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28AF" w14:textId="77777777" w:rsidR="00AA24B5" w:rsidRPr="00AA24B5" w:rsidRDefault="00AA24B5" w:rsidP="00AA24B5">
      <w:pPr>
        <w:pStyle w:val="Listapunktowana"/>
        <w:rPr>
          <w:rFonts w:asciiTheme="majorHAnsi" w:hAnsiTheme="majorHAnsi"/>
        </w:rPr>
      </w:pPr>
    </w:p>
    <w:p w14:paraId="49083A03" w14:textId="5DF882DC" w:rsidR="00E72A54" w:rsidRPr="00AA24B5" w:rsidRDefault="00E72A54" w:rsidP="00AA24B5">
      <w:pPr>
        <w:pStyle w:val="Listapunktowana"/>
        <w:rPr>
          <w:rFonts w:asciiTheme="majorHAnsi" w:hAnsiTheme="majorHAnsi"/>
        </w:rPr>
      </w:pPr>
      <w:r w:rsidRPr="00AA24B5">
        <w:rPr>
          <w:rFonts w:asciiTheme="majorHAnsi" w:hAnsiTheme="majorHAnsi"/>
        </w:rPr>
        <w:t>ZAŁĄCZNIK NR 1 do ogłoszenia</w:t>
      </w:r>
    </w:p>
    <w:p w14:paraId="5BA65C61" w14:textId="77777777" w:rsidR="00E72A54" w:rsidRPr="00AA24B5" w:rsidRDefault="00E72A54" w:rsidP="00AA24B5">
      <w:pPr>
        <w:pStyle w:val="Listapunktowana"/>
        <w:rPr>
          <w:rFonts w:asciiTheme="majorHAnsi" w:hAnsiTheme="majorHAnsi"/>
        </w:rPr>
      </w:pPr>
    </w:p>
    <w:p w14:paraId="3447BE40" w14:textId="77777777" w:rsidR="00AA24B5" w:rsidRPr="00AA24B5" w:rsidRDefault="00AA24B5" w:rsidP="00AA24B5">
      <w:pPr>
        <w:rPr>
          <w:rFonts w:asciiTheme="majorHAnsi" w:hAnsiTheme="majorHAnsi" w:cstheme="minorHAnsi"/>
          <w:b/>
          <w:bCs/>
        </w:rPr>
      </w:pPr>
    </w:p>
    <w:p w14:paraId="03EFDA5E" w14:textId="58EA6C40" w:rsidR="002A2433" w:rsidRPr="00AA24B5" w:rsidRDefault="00AA24B5" w:rsidP="00AA24B5">
      <w:pPr>
        <w:spacing w:after="0"/>
        <w:rPr>
          <w:rFonts w:asciiTheme="majorHAnsi" w:hAnsiTheme="majorHAnsi" w:cstheme="minorHAnsi"/>
          <w:bCs/>
        </w:rPr>
      </w:pPr>
      <w:r w:rsidRPr="00AA24B5">
        <w:rPr>
          <w:rFonts w:asciiTheme="majorHAnsi" w:hAnsiTheme="majorHAnsi" w:cstheme="minorHAnsi"/>
          <w:bCs/>
        </w:rPr>
        <w:t>----------------------------------------</w:t>
      </w:r>
    </w:p>
    <w:p w14:paraId="4BBCB54E" w14:textId="3F5A5F69" w:rsidR="00AA24B5" w:rsidRPr="00AA24B5" w:rsidRDefault="00AA24B5" w:rsidP="00AA24B5">
      <w:pPr>
        <w:spacing w:after="0"/>
        <w:rPr>
          <w:rFonts w:asciiTheme="majorHAnsi" w:hAnsiTheme="majorHAnsi" w:cstheme="minorHAnsi"/>
          <w:bCs/>
        </w:rPr>
      </w:pPr>
      <w:r w:rsidRPr="00AA24B5">
        <w:rPr>
          <w:rFonts w:asciiTheme="majorHAnsi" w:hAnsiTheme="majorHAnsi" w:cstheme="minorHAnsi"/>
          <w:bCs/>
        </w:rPr>
        <w:tab/>
        <w:t>Pieczęć Wykonawcy</w:t>
      </w:r>
    </w:p>
    <w:p w14:paraId="3CAF952E" w14:textId="77777777" w:rsidR="002A2433" w:rsidRPr="00AA24B5" w:rsidRDefault="002A2433" w:rsidP="00E72A54">
      <w:pPr>
        <w:jc w:val="center"/>
        <w:rPr>
          <w:rFonts w:asciiTheme="majorHAnsi" w:hAnsiTheme="majorHAnsi" w:cstheme="minorHAnsi"/>
          <w:b/>
          <w:bCs/>
        </w:rPr>
      </w:pPr>
    </w:p>
    <w:p w14:paraId="596511F3" w14:textId="2398EC57" w:rsidR="00E72A54" w:rsidRPr="00AA24B5" w:rsidRDefault="00E72A54" w:rsidP="00E72A54">
      <w:pPr>
        <w:jc w:val="center"/>
        <w:rPr>
          <w:rFonts w:asciiTheme="majorHAnsi" w:hAnsiTheme="majorHAnsi" w:cstheme="minorHAnsi"/>
          <w:b/>
          <w:bCs/>
        </w:rPr>
      </w:pPr>
      <w:r w:rsidRPr="00AA24B5">
        <w:rPr>
          <w:rFonts w:asciiTheme="majorHAnsi" w:hAnsiTheme="majorHAnsi" w:cstheme="minorHAnsi"/>
          <w:b/>
          <w:bCs/>
        </w:rPr>
        <w:t>OFERTA</w:t>
      </w:r>
    </w:p>
    <w:p w14:paraId="156E71B8" w14:textId="77777777" w:rsidR="00E72A54" w:rsidRPr="00AA24B5" w:rsidRDefault="00E72A54" w:rsidP="00E72A54">
      <w:pPr>
        <w:jc w:val="center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na:</w:t>
      </w:r>
    </w:p>
    <w:p w14:paraId="490D5C89" w14:textId="77777777" w:rsidR="00DE2891" w:rsidRPr="00AA24B5" w:rsidRDefault="00DE2891" w:rsidP="00DE2891">
      <w:pPr>
        <w:spacing w:after="0"/>
        <w:jc w:val="center"/>
        <w:rPr>
          <w:rFonts w:asciiTheme="majorHAnsi" w:hAnsiTheme="majorHAnsi" w:cstheme="minorHAnsi"/>
          <w:b/>
          <w:bCs/>
          <w:iCs/>
        </w:rPr>
      </w:pPr>
      <w:r w:rsidRPr="00AA24B5">
        <w:rPr>
          <w:rFonts w:asciiTheme="majorHAnsi" w:eastAsia="Times New Roman" w:hAnsiTheme="majorHAnsi" w:cstheme="minorHAnsi"/>
          <w:b/>
          <w:lang w:eastAsia="zh-CN"/>
        </w:rPr>
        <w:t>w p</w:t>
      </w:r>
      <w:r w:rsidRPr="00AA24B5">
        <w:rPr>
          <w:rFonts w:asciiTheme="majorHAnsi" w:hAnsiTheme="majorHAnsi" w:cstheme="minorHAnsi"/>
          <w:b/>
          <w:bCs/>
          <w:iCs/>
        </w:rPr>
        <w:t>ostępowaniu o udzielenie zamówienia na:</w:t>
      </w:r>
    </w:p>
    <w:p w14:paraId="1C28A375" w14:textId="77777777" w:rsidR="00AA24B5" w:rsidRPr="00AA24B5" w:rsidRDefault="00AA24B5" w:rsidP="00AA24B5">
      <w:pPr>
        <w:autoSpaceDE w:val="0"/>
        <w:autoSpaceDN w:val="0"/>
        <w:adjustRightInd w:val="0"/>
        <w:spacing w:after="0" w:line="259" w:lineRule="auto"/>
        <w:jc w:val="center"/>
        <w:rPr>
          <w:rFonts w:asciiTheme="majorHAnsi" w:hAnsiTheme="majorHAnsi" w:cstheme="minorHAnsi"/>
          <w:b/>
          <w:bCs/>
        </w:rPr>
      </w:pPr>
      <w:r w:rsidRPr="00AA24B5">
        <w:rPr>
          <w:rFonts w:asciiTheme="majorHAnsi" w:hAnsiTheme="majorHAnsi" w:cstheme="minorHAnsi"/>
          <w:b/>
          <w:bCs/>
          <w:shd w:val="clear" w:color="auto" w:fill="FFFFFF" w:themeFill="background1"/>
        </w:rPr>
        <w:t>Zakup sprzętu i oprogramowania wraz z wdrożeniem oraz szkoleniem pracowników w ramach projektu</w:t>
      </w:r>
      <w:r w:rsidRPr="00AA24B5">
        <w:rPr>
          <w:rFonts w:asciiTheme="majorHAnsi" w:hAnsiTheme="majorHAnsi" w:cstheme="minorHAnsi"/>
          <w:b/>
          <w:bCs/>
        </w:rPr>
        <w:t xml:space="preserve"> „Wdrożenie e-usług dla pacjentów Bonifraterskiego Centrum Medycznego sp. z o. o.”</w:t>
      </w:r>
    </w:p>
    <w:p w14:paraId="47D162CF" w14:textId="77777777" w:rsidR="00E72A54" w:rsidRPr="00AA24B5" w:rsidRDefault="00E72A54" w:rsidP="00E72A54">
      <w:pPr>
        <w:spacing w:after="0"/>
        <w:jc w:val="center"/>
        <w:rPr>
          <w:rFonts w:asciiTheme="majorHAnsi" w:hAnsiTheme="majorHAnsi" w:cstheme="minorHAnsi"/>
          <w:b/>
          <w:bCs/>
          <w:i/>
          <w:iCs/>
        </w:rPr>
      </w:pPr>
    </w:p>
    <w:p w14:paraId="04C0756A" w14:textId="3748CD70" w:rsidR="00E72A54" w:rsidRPr="00AA24B5" w:rsidRDefault="00E72A54" w:rsidP="006760A7">
      <w:pPr>
        <w:jc w:val="center"/>
        <w:rPr>
          <w:rFonts w:asciiTheme="majorHAnsi" w:hAnsiTheme="majorHAnsi" w:cstheme="minorHAnsi"/>
          <w:b/>
        </w:rPr>
      </w:pPr>
      <w:r w:rsidRPr="00857412">
        <w:rPr>
          <w:rFonts w:asciiTheme="majorHAnsi" w:hAnsiTheme="majorHAnsi" w:cstheme="minorHAnsi"/>
          <w:b/>
        </w:rPr>
        <w:t xml:space="preserve">Numer sprawy: </w:t>
      </w:r>
      <w:r w:rsidR="00953CFC" w:rsidRPr="00857412">
        <w:rPr>
          <w:rFonts w:asciiTheme="majorHAnsi" w:hAnsiTheme="majorHAnsi" w:cstheme="minorHAnsi"/>
          <w:b/>
        </w:rPr>
        <w:t>TG/</w:t>
      </w:r>
      <w:r w:rsidR="00857412" w:rsidRPr="00857412">
        <w:rPr>
          <w:rFonts w:asciiTheme="majorHAnsi" w:hAnsiTheme="majorHAnsi" w:cstheme="minorHAnsi"/>
          <w:b/>
        </w:rPr>
        <w:t>261</w:t>
      </w:r>
      <w:r w:rsidR="009C1D81" w:rsidRPr="00857412">
        <w:rPr>
          <w:rFonts w:asciiTheme="majorHAnsi" w:hAnsiTheme="majorHAnsi" w:cstheme="minorHAnsi"/>
          <w:b/>
        </w:rPr>
        <w:t>/202</w:t>
      </w:r>
      <w:r w:rsidR="00B00D6A" w:rsidRPr="00857412">
        <w:rPr>
          <w:rFonts w:asciiTheme="majorHAnsi" w:hAnsiTheme="majorHAnsi" w:cstheme="minorHAnsi"/>
          <w:b/>
        </w:rPr>
        <w:t>2</w:t>
      </w:r>
    </w:p>
    <w:p w14:paraId="550A0A72" w14:textId="77777777" w:rsidR="00AA24B5" w:rsidRPr="00D27C2C" w:rsidRDefault="00AA24B5" w:rsidP="00AA24B5">
      <w:pPr>
        <w:rPr>
          <w:rStyle w:val="fontstyle01"/>
          <w:rFonts w:ascii="Century Gothic" w:hAnsi="Century Gothic"/>
        </w:rPr>
      </w:pPr>
      <w:r w:rsidRPr="00D27C2C">
        <w:rPr>
          <w:rStyle w:val="fontstyle01"/>
          <w:rFonts w:ascii="Century Gothic" w:hAnsi="Century Gothic"/>
        </w:rPr>
        <w:t>Dane oferenta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A24B5" w:rsidRPr="00EC2F15" w14:paraId="2807293F" w14:textId="77777777" w:rsidTr="00AA24B5">
        <w:tc>
          <w:tcPr>
            <w:tcW w:w="2405" w:type="dxa"/>
          </w:tcPr>
          <w:p w14:paraId="7D3F8B1B" w14:textId="7777777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Nazwa firmy</w:t>
            </w:r>
          </w:p>
        </w:tc>
        <w:tc>
          <w:tcPr>
            <w:tcW w:w="6657" w:type="dxa"/>
          </w:tcPr>
          <w:p w14:paraId="09C886E5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6CEBAADF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73AD099E" w14:textId="77777777" w:rsidTr="00AA24B5">
        <w:tc>
          <w:tcPr>
            <w:tcW w:w="2405" w:type="dxa"/>
          </w:tcPr>
          <w:p w14:paraId="35C60FA8" w14:textId="7777777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Adres </w:t>
            </w:r>
          </w:p>
        </w:tc>
        <w:tc>
          <w:tcPr>
            <w:tcW w:w="6657" w:type="dxa"/>
          </w:tcPr>
          <w:p w14:paraId="0A537B99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430D6373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4DDF6DBC" w14:textId="77777777" w:rsidTr="00AA24B5">
        <w:tc>
          <w:tcPr>
            <w:tcW w:w="2405" w:type="dxa"/>
          </w:tcPr>
          <w:p w14:paraId="22F57B73" w14:textId="0FB1D2CD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NIP</w:t>
            </w:r>
          </w:p>
        </w:tc>
        <w:tc>
          <w:tcPr>
            <w:tcW w:w="6657" w:type="dxa"/>
          </w:tcPr>
          <w:p w14:paraId="3E8DB7BB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5DCE4950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36DA5AB6" w14:textId="77777777" w:rsidTr="00AA24B5">
        <w:tc>
          <w:tcPr>
            <w:tcW w:w="2405" w:type="dxa"/>
          </w:tcPr>
          <w:p w14:paraId="5056E03E" w14:textId="5E2C0A3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REGON</w:t>
            </w:r>
          </w:p>
        </w:tc>
        <w:tc>
          <w:tcPr>
            <w:tcW w:w="6657" w:type="dxa"/>
          </w:tcPr>
          <w:p w14:paraId="2FE58F74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14BD2252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4CEB9A12" w14:textId="77777777" w:rsidTr="00AA24B5">
        <w:tc>
          <w:tcPr>
            <w:tcW w:w="2405" w:type="dxa"/>
          </w:tcPr>
          <w:p w14:paraId="46E8FBEA" w14:textId="7EB64F16" w:rsidR="00AA24B5" w:rsidRPr="00AA24B5" w:rsidRDefault="00AA24B5" w:rsidP="00E0306A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Fonts w:ascii="Cambria" w:hAnsi="Cambria" w:cstheme="minorHAnsi"/>
                <w:b/>
              </w:rPr>
              <w:t>Nr Krajowego Rejestru Sądowego (jeżeli dotyczy)</w:t>
            </w:r>
          </w:p>
        </w:tc>
        <w:tc>
          <w:tcPr>
            <w:tcW w:w="6657" w:type="dxa"/>
          </w:tcPr>
          <w:p w14:paraId="0E256DA2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4E8FF622" w14:textId="77777777" w:rsidTr="00AA24B5">
        <w:tc>
          <w:tcPr>
            <w:tcW w:w="2405" w:type="dxa"/>
          </w:tcPr>
          <w:p w14:paraId="103153EE" w14:textId="7777777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657" w:type="dxa"/>
          </w:tcPr>
          <w:p w14:paraId="4F6D9666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3A2F95BB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5D1B7C0E" w14:textId="77777777" w:rsidTr="00AA24B5">
        <w:tc>
          <w:tcPr>
            <w:tcW w:w="2405" w:type="dxa"/>
          </w:tcPr>
          <w:p w14:paraId="71D6D76C" w14:textId="12BD23F4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Fax</w:t>
            </w:r>
          </w:p>
        </w:tc>
        <w:tc>
          <w:tcPr>
            <w:tcW w:w="6657" w:type="dxa"/>
          </w:tcPr>
          <w:p w14:paraId="5A134C3C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31607955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32A9F668" w14:textId="77777777" w:rsidTr="00AA24B5">
        <w:tc>
          <w:tcPr>
            <w:tcW w:w="2405" w:type="dxa"/>
          </w:tcPr>
          <w:p w14:paraId="609BB137" w14:textId="7777777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6657" w:type="dxa"/>
          </w:tcPr>
          <w:p w14:paraId="4FEA7215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70276711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62B8AACC" w14:textId="77777777" w:rsidTr="00AA24B5">
        <w:tc>
          <w:tcPr>
            <w:tcW w:w="2405" w:type="dxa"/>
          </w:tcPr>
          <w:p w14:paraId="02731E8C" w14:textId="6FCFC25D" w:rsidR="00AA24B5" w:rsidRPr="00AA24B5" w:rsidRDefault="00AA24B5" w:rsidP="00E0306A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Fonts w:ascii="Cambria" w:hAnsi="Cambria" w:cstheme="minorHAnsi"/>
                <w:b/>
                <w:lang w:val="en-GB"/>
              </w:rPr>
              <w:t>www (</w:t>
            </w:r>
            <w:proofErr w:type="spellStart"/>
            <w:r w:rsidRPr="00AA24B5">
              <w:rPr>
                <w:rFonts w:ascii="Cambria" w:hAnsi="Cambria" w:cstheme="minorHAnsi"/>
                <w:b/>
                <w:lang w:val="en-GB"/>
              </w:rPr>
              <w:t>jeżeli</w:t>
            </w:r>
            <w:proofErr w:type="spellEnd"/>
            <w:r w:rsidRPr="00AA24B5">
              <w:rPr>
                <w:rFonts w:ascii="Cambria" w:hAnsi="Cambria" w:cstheme="minorHAnsi"/>
                <w:b/>
                <w:lang w:val="en-GB"/>
              </w:rPr>
              <w:t xml:space="preserve"> </w:t>
            </w:r>
            <w:proofErr w:type="spellStart"/>
            <w:r w:rsidRPr="00AA24B5">
              <w:rPr>
                <w:rFonts w:ascii="Cambria" w:hAnsi="Cambria" w:cstheme="minorHAnsi"/>
                <w:b/>
                <w:lang w:val="en-GB"/>
              </w:rPr>
              <w:t>posiada</w:t>
            </w:r>
            <w:proofErr w:type="spellEnd"/>
            <w:r w:rsidRPr="00AA24B5">
              <w:rPr>
                <w:rFonts w:ascii="Cambria" w:hAnsi="Cambria" w:cstheme="minorHAnsi"/>
                <w:b/>
                <w:lang w:val="en-GB"/>
              </w:rPr>
              <w:t>)</w:t>
            </w:r>
          </w:p>
        </w:tc>
        <w:tc>
          <w:tcPr>
            <w:tcW w:w="6657" w:type="dxa"/>
          </w:tcPr>
          <w:p w14:paraId="1567A532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44393BD1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  <w:tr w:rsidR="00AA24B5" w:rsidRPr="00EC2F15" w14:paraId="4E9F1A83" w14:textId="77777777" w:rsidTr="00AA24B5">
        <w:tc>
          <w:tcPr>
            <w:tcW w:w="2405" w:type="dxa"/>
          </w:tcPr>
          <w:p w14:paraId="617D4733" w14:textId="77777777" w:rsidR="00AA24B5" w:rsidRPr="00AA24B5" w:rsidRDefault="00AA24B5" w:rsidP="00E0306A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Dane osoby do kontaktu</w:t>
            </w:r>
          </w:p>
        </w:tc>
        <w:tc>
          <w:tcPr>
            <w:tcW w:w="6657" w:type="dxa"/>
          </w:tcPr>
          <w:p w14:paraId="7E086CD1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  <w:p w14:paraId="24438DAE" w14:textId="77777777" w:rsidR="00AA24B5" w:rsidRPr="00EC2F15" w:rsidRDefault="00AA24B5" w:rsidP="00E0306A">
            <w:pPr>
              <w:rPr>
                <w:rStyle w:val="fontstyle01"/>
                <w:rFonts w:ascii="Century Gothic" w:hAnsi="Century Gothic"/>
                <w:sz w:val="20"/>
                <w:szCs w:val="20"/>
              </w:rPr>
            </w:pPr>
          </w:p>
        </w:tc>
      </w:tr>
    </w:tbl>
    <w:p w14:paraId="79F140D0" w14:textId="77777777" w:rsidR="002A2433" w:rsidRPr="00AA24B5" w:rsidRDefault="002A2433" w:rsidP="00E72A54">
      <w:pPr>
        <w:contextualSpacing/>
        <w:rPr>
          <w:rFonts w:asciiTheme="majorHAnsi" w:hAnsiTheme="majorHAnsi" w:cstheme="minorHAnsi"/>
        </w:rPr>
      </w:pPr>
    </w:p>
    <w:p w14:paraId="301CE67B" w14:textId="53FA8E45" w:rsidR="00E57661" w:rsidRPr="00AA24B5" w:rsidRDefault="00E72A54" w:rsidP="00AA24B5">
      <w:pPr>
        <w:spacing w:after="0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Niniejszym w imieniu wymienionego powyżej Wykonawcy oferujemy realizację na rzecz Zamawiającego zamówienia związanego </w:t>
      </w:r>
      <w:r w:rsidR="00AA24B5">
        <w:rPr>
          <w:rFonts w:asciiTheme="majorHAnsi" w:hAnsiTheme="majorHAnsi" w:cstheme="minorHAnsi"/>
        </w:rPr>
        <w:t xml:space="preserve">z </w:t>
      </w:r>
      <w:bookmarkStart w:id="0" w:name="_GoBack"/>
      <w:r w:rsidR="00AA24B5" w:rsidRPr="008A51E1">
        <w:rPr>
          <w:rFonts w:asciiTheme="majorHAnsi" w:hAnsiTheme="majorHAnsi" w:cstheme="minorHAnsi"/>
          <w:b/>
        </w:rPr>
        <w:t>z</w:t>
      </w:r>
      <w:bookmarkEnd w:id="0"/>
      <w:r w:rsidR="00AA24B5" w:rsidRPr="00AA24B5">
        <w:rPr>
          <w:rFonts w:asciiTheme="majorHAnsi" w:hAnsiTheme="majorHAnsi" w:cstheme="minorHAnsi"/>
          <w:b/>
          <w:bCs/>
          <w:shd w:val="clear" w:color="auto" w:fill="FFFFFF" w:themeFill="background1"/>
        </w:rPr>
        <w:t>akup</w:t>
      </w:r>
      <w:r w:rsidR="00AA24B5">
        <w:rPr>
          <w:rFonts w:asciiTheme="majorHAnsi" w:hAnsiTheme="majorHAnsi" w:cstheme="minorHAnsi"/>
          <w:b/>
          <w:bCs/>
          <w:shd w:val="clear" w:color="auto" w:fill="FFFFFF" w:themeFill="background1"/>
        </w:rPr>
        <w:t>em</w:t>
      </w:r>
      <w:r w:rsidR="00AA24B5" w:rsidRPr="00AA24B5">
        <w:rPr>
          <w:rFonts w:asciiTheme="majorHAnsi" w:hAnsiTheme="majorHAnsi" w:cstheme="minorHAnsi"/>
          <w:b/>
          <w:bCs/>
          <w:shd w:val="clear" w:color="auto" w:fill="FFFFFF" w:themeFill="background1"/>
        </w:rPr>
        <w:t xml:space="preserve"> sprzętu i oprogramowania wraz z wdrożeniem oraz szkoleniem pracowników w ramach projektu</w:t>
      </w:r>
      <w:r w:rsidR="00AA24B5" w:rsidRPr="00AA24B5">
        <w:rPr>
          <w:rFonts w:asciiTheme="majorHAnsi" w:hAnsiTheme="majorHAnsi" w:cstheme="minorHAnsi"/>
          <w:b/>
          <w:bCs/>
        </w:rPr>
        <w:t xml:space="preserve"> „Wdrożenie e-usług dla pacjentów Bonifraterskiego Centrum Medycznego sp. z o. o.”</w:t>
      </w:r>
      <w:r w:rsidR="00AA24B5">
        <w:rPr>
          <w:rFonts w:asciiTheme="majorHAnsi" w:hAnsiTheme="majorHAnsi" w:cstheme="minorHAnsi"/>
          <w:b/>
          <w:bCs/>
        </w:rPr>
        <w:t xml:space="preserve"> </w:t>
      </w:r>
      <w:r w:rsidRPr="00AA24B5">
        <w:rPr>
          <w:rFonts w:asciiTheme="majorHAnsi" w:hAnsiTheme="majorHAnsi" w:cstheme="minorHAnsi"/>
        </w:rPr>
        <w:t xml:space="preserve">Numer sprawy: </w:t>
      </w:r>
      <w:r w:rsidR="00953CFC" w:rsidRPr="00857412">
        <w:rPr>
          <w:rFonts w:asciiTheme="majorHAnsi" w:hAnsiTheme="majorHAnsi" w:cstheme="minorHAnsi"/>
          <w:b/>
        </w:rPr>
        <w:t>TG/</w:t>
      </w:r>
      <w:r w:rsidR="00857412" w:rsidRPr="00857412">
        <w:rPr>
          <w:rFonts w:asciiTheme="majorHAnsi" w:hAnsiTheme="majorHAnsi" w:cstheme="minorHAnsi"/>
          <w:b/>
        </w:rPr>
        <w:t>261</w:t>
      </w:r>
      <w:r w:rsidR="00F45A25" w:rsidRPr="00857412">
        <w:rPr>
          <w:rFonts w:asciiTheme="majorHAnsi" w:hAnsiTheme="majorHAnsi" w:cstheme="minorHAnsi"/>
          <w:b/>
        </w:rPr>
        <w:t>/202</w:t>
      </w:r>
      <w:r w:rsidR="00B00D6A" w:rsidRPr="00857412">
        <w:rPr>
          <w:rFonts w:asciiTheme="majorHAnsi" w:hAnsiTheme="majorHAnsi" w:cstheme="minorHAnsi"/>
          <w:b/>
        </w:rPr>
        <w:t>2</w:t>
      </w:r>
      <w:r w:rsidR="00F45A25" w:rsidRPr="00AA24B5">
        <w:rPr>
          <w:rFonts w:asciiTheme="majorHAnsi" w:hAnsiTheme="majorHAnsi" w:cstheme="minorHAnsi"/>
        </w:rPr>
        <w:t xml:space="preserve"> </w:t>
      </w:r>
      <w:r w:rsidRPr="00AA24B5">
        <w:rPr>
          <w:rFonts w:asciiTheme="majorHAnsi" w:hAnsiTheme="majorHAnsi" w:cstheme="minorHAnsi"/>
        </w:rPr>
        <w:t>za następującą cenę ofertową obliczoną zgodnie z wymogami ogłoszenia:</w:t>
      </w:r>
    </w:p>
    <w:p w14:paraId="2915D914" w14:textId="1C2CCFA7" w:rsidR="006760A7" w:rsidRPr="00AA24B5" w:rsidRDefault="006760A7" w:rsidP="006760A7">
      <w:pPr>
        <w:spacing w:after="0"/>
        <w:rPr>
          <w:rFonts w:asciiTheme="majorHAnsi" w:hAnsiTheme="majorHAnsi" w:cstheme="minorHAnsi"/>
        </w:rPr>
      </w:pPr>
    </w:p>
    <w:p w14:paraId="7E26FAC7" w14:textId="77777777" w:rsidR="002A2433" w:rsidRPr="00AA24B5" w:rsidRDefault="002A2433" w:rsidP="006760A7">
      <w:pPr>
        <w:spacing w:after="0"/>
        <w:rPr>
          <w:rFonts w:asciiTheme="majorHAnsi" w:hAnsiTheme="majorHAnsi"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72A54" w:rsidRPr="00AA24B5" w14:paraId="2695AE04" w14:textId="77777777" w:rsidTr="004A5289">
        <w:trPr>
          <w:trHeight w:val="134"/>
        </w:trPr>
        <w:tc>
          <w:tcPr>
            <w:tcW w:w="9067" w:type="dxa"/>
            <w:shd w:val="clear" w:color="auto" w:fill="D9D9D9"/>
            <w:vAlign w:val="center"/>
          </w:tcPr>
          <w:p w14:paraId="18699C16" w14:textId="77777777" w:rsidR="00E72A54" w:rsidRPr="00AA24B5" w:rsidRDefault="00E72A54" w:rsidP="0004028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A24B5">
              <w:rPr>
                <w:rFonts w:asciiTheme="majorHAnsi" w:hAnsiTheme="majorHAnsi" w:cstheme="minorHAnsi"/>
                <w:b/>
                <w:color w:val="548DD4" w:themeColor="text2" w:themeTint="99"/>
              </w:rPr>
              <w:t>Wartość zamówienia</w:t>
            </w:r>
          </w:p>
        </w:tc>
      </w:tr>
      <w:tr w:rsidR="00E72A54" w:rsidRPr="00AA24B5" w14:paraId="20363DA3" w14:textId="77777777" w:rsidTr="00AA24B5">
        <w:trPr>
          <w:trHeight w:hRule="exact" w:val="2251"/>
        </w:trPr>
        <w:tc>
          <w:tcPr>
            <w:tcW w:w="9067" w:type="dxa"/>
            <w:vAlign w:val="center"/>
          </w:tcPr>
          <w:p w14:paraId="5741A7DE" w14:textId="17F196DE" w:rsidR="006971BD" w:rsidRPr="00AA24B5" w:rsidRDefault="006760A7" w:rsidP="006971BD">
            <w:pPr>
              <w:rPr>
                <w:rFonts w:asciiTheme="majorHAnsi" w:hAnsiTheme="majorHAnsi" w:cstheme="minorHAnsi"/>
                <w:b/>
                <w:i/>
                <w:iCs/>
              </w:rPr>
            </w:pPr>
            <w:r w:rsidRPr="00AA24B5">
              <w:rPr>
                <w:rFonts w:asciiTheme="majorHAnsi" w:hAnsiTheme="majorHAnsi" w:cstheme="minorHAnsi"/>
                <w:b/>
                <w:i/>
                <w:iCs/>
              </w:rPr>
              <w:t>Wykonanie całości przedmiotu zamówienia za cenę ryczałtową brutto w wysokości wynoszącej:</w:t>
            </w:r>
          </w:p>
          <w:p w14:paraId="19DBCC38" w14:textId="5AD0B452" w:rsidR="00B34B18" w:rsidRPr="00AA24B5" w:rsidRDefault="006971BD" w:rsidP="004A5289">
            <w:pPr>
              <w:rPr>
                <w:rFonts w:asciiTheme="majorHAnsi" w:hAnsiTheme="majorHAnsi" w:cstheme="minorHAnsi"/>
                <w:lang w:eastAsia="pl-PL"/>
              </w:rPr>
            </w:pPr>
            <w:r w:rsidRPr="00AA24B5">
              <w:rPr>
                <w:rFonts w:asciiTheme="majorHAnsi" w:hAnsiTheme="majorHAnsi" w:cstheme="minorHAnsi"/>
              </w:rPr>
              <w:t>Cena brutto........................................zł</w:t>
            </w:r>
            <w:r w:rsidRPr="00AA24B5">
              <w:rPr>
                <w:rFonts w:asciiTheme="majorHAnsi" w:hAnsiTheme="majorHAnsi" w:cstheme="minorHAnsi"/>
              </w:rPr>
              <w:br/>
              <w:t>(słownie: złotych .................................................................................</w:t>
            </w:r>
            <w:r w:rsidR="006760A7" w:rsidRPr="00AA24B5">
              <w:rPr>
                <w:rFonts w:asciiTheme="majorHAnsi" w:hAnsiTheme="majorHAnsi" w:cstheme="minorHAnsi"/>
              </w:rPr>
              <w:t>), w tym należny  podatek VAT</w:t>
            </w:r>
            <w:r w:rsidRPr="00AA24B5">
              <w:rPr>
                <w:rFonts w:asciiTheme="majorHAnsi" w:hAnsiTheme="majorHAnsi" w:cstheme="minorHAnsi"/>
              </w:rPr>
              <w:br/>
            </w:r>
            <w:r w:rsidR="006760A7" w:rsidRPr="00AA24B5">
              <w:rPr>
                <w:rFonts w:asciiTheme="majorHAnsi" w:hAnsiTheme="majorHAnsi" w:cstheme="minorHAnsi"/>
                <w:lang w:eastAsia="pl-PL"/>
              </w:rPr>
              <w:t>Wartość netto wykonania całości przedmiotu zamówienia wynosi………………………………. złotych</w:t>
            </w:r>
          </w:p>
        </w:tc>
      </w:tr>
    </w:tbl>
    <w:p w14:paraId="6F55972E" w14:textId="3BEF0496" w:rsidR="006760A7" w:rsidRDefault="006760A7" w:rsidP="006760A7">
      <w:pPr>
        <w:spacing w:after="0"/>
        <w:jc w:val="both"/>
        <w:rPr>
          <w:rFonts w:asciiTheme="majorHAnsi" w:hAnsiTheme="majorHAnsi" w:cstheme="minorHAnsi"/>
        </w:rPr>
      </w:pPr>
    </w:p>
    <w:p w14:paraId="3AF5716A" w14:textId="77777777" w:rsidR="00AA24B5" w:rsidRDefault="00AA24B5" w:rsidP="006760A7">
      <w:pPr>
        <w:spacing w:after="0"/>
        <w:jc w:val="both"/>
        <w:rPr>
          <w:rFonts w:asciiTheme="majorHAnsi" w:hAnsiTheme="majorHAnsi" w:cstheme="minorHAnsi"/>
        </w:rPr>
        <w:sectPr w:rsidR="00AA24B5" w:rsidSect="000B115D">
          <w:headerReference w:type="default" r:id="rId7"/>
          <w:footerReference w:type="default" r:id="rId8"/>
          <w:pgSz w:w="11906" w:h="16838"/>
          <w:pgMar w:top="1417" w:right="1417" w:bottom="3119" w:left="1417" w:header="708" w:footer="708" w:gutter="0"/>
          <w:cols w:space="708"/>
          <w:docGrid w:linePitch="360"/>
        </w:sectPr>
      </w:pPr>
      <w:r>
        <w:rPr>
          <w:rFonts w:asciiTheme="majorHAnsi" w:hAnsiTheme="majorHAnsi" w:cstheme="minorHAnsi"/>
        </w:rPr>
        <w:t xml:space="preserve">Ceny poszczególnych elementów zamówienia podano szczegółowym formularzu ofertowym. </w:t>
      </w:r>
    </w:p>
    <w:p w14:paraId="2D235807" w14:textId="6ED4BCAB" w:rsidR="002A2433" w:rsidRDefault="002A2433" w:rsidP="006760A7">
      <w:pPr>
        <w:spacing w:after="0"/>
        <w:jc w:val="both"/>
        <w:rPr>
          <w:rFonts w:asciiTheme="majorHAnsi" w:hAnsiTheme="majorHAnsi" w:cstheme="minorHAnsi"/>
        </w:rPr>
      </w:pPr>
    </w:p>
    <w:p w14:paraId="35DCDCD0" w14:textId="0D4FDAD2" w:rsidR="00AA24B5" w:rsidRPr="00AA24B5" w:rsidRDefault="00AA24B5" w:rsidP="00AA24B5">
      <w:pPr>
        <w:rPr>
          <w:rFonts w:asciiTheme="majorHAnsi" w:hAnsiTheme="majorHAnsi" w:cstheme="minorHAnsi"/>
          <w:b/>
          <w:bCs/>
          <w:sz w:val="28"/>
          <w:szCs w:val="28"/>
        </w:rPr>
      </w:pPr>
      <w:r w:rsidRPr="00AA24B5">
        <w:rPr>
          <w:rFonts w:asciiTheme="majorHAnsi" w:hAnsiTheme="majorHAnsi" w:cstheme="minorHAnsi"/>
          <w:b/>
          <w:bCs/>
          <w:sz w:val="28"/>
          <w:szCs w:val="28"/>
        </w:rPr>
        <w:t>Szczegółowy formularz ofertowy</w:t>
      </w:r>
    </w:p>
    <w:tbl>
      <w:tblPr>
        <w:tblStyle w:val="Tabela-Siatka"/>
        <w:tblW w:w="14896" w:type="dxa"/>
        <w:tblInd w:w="-1990" w:type="dxa"/>
        <w:tblLook w:val="04A0" w:firstRow="1" w:lastRow="0" w:firstColumn="1" w:lastColumn="0" w:noHBand="0" w:noVBand="1"/>
      </w:tblPr>
      <w:tblGrid>
        <w:gridCol w:w="708"/>
        <w:gridCol w:w="3827"/>
        <w:gridCol w:w="1986"/>
        <w:gridCol w:w="1843"/>
        <w:gridCol w:w="1985"/>
        <w:gridCol w:w="1417"/>
        <w:gridCol w:w="1418"/>
        <w:gridCol w:w="1712"/>
      </w:tblGrid>
      <w:tr w:rsidR="0049755F" w:rsidRPr="00AA24B5" w14:paraId="1BBC43CD" w14:textId="77777777" w:rsidTr="0049755F">
        <w:tc>
          <w:tcPr>
            <w:tcW w:w="14896" w:type="dxa"/>
            <w:gridSpan w:val="8"/>
          </w:tcPr>
          <w:p w14:paraId="1FB5C7BC" w14:textId="2D92A4E9" w:rsidR="0049755F" w:rsidRPr="00AA24B5" w:rsidRDefault="0049755F" w:rsidP="006D5E3D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ZADANIE 1 – ZAKUP SPRZĘTU</w:t>
            </w:r>
          </w:p>
        </w:tc>
      </w:tr>
      <w:tr w:rsidR="0049755F" w:rsidRPr="00241E62" w14:paraId="23880707" w14:textId="77777777" w:rsidTr="00241E62">
        <w:tc>
          <w:tcPr>
            <w:tcW w:w="708" w:type="dxa"/>
            <w:vAlign w:val="center"/>
          </w:tcPr>
          <w:p w14:paraId="750FEE1A" w14:textId="77777777" w:rsidR="0049755F" w:rsidRPr="00241E62" w:rsidRDefault="0049755F" w:rsidP="00241E62">
            <w:pPr>
              <w:spacing w:line="276" w:lineRule="auto"/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827" w:type="dxa"/>
            <w:vAlign w:val="center"/>
          </w:tcPr>
          <w:p w14:paraId="7F2E5F3E" w14:textId="77777777" w:rsidR="0049755F" w:rsidRPr="00241E62" w:rsidRDefault="0049755F" w:rsidP="00241E62">
            <w:pPr>
              <w:spacing w:line="276" w:lineRule="auto"/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Nazwa sprzętu</w:t>
            </w:r>
          </w:p>
        </w:tc>
        <w:tc>
          <w:tcPr>
            <w:tcW w:w="1986" w:type="dxa"/>
            <w:vAlign w:val="center"/>
          </w:tcPr>
          <w:p w14:paraId="3108BAD8" w14:textId="5E154066" w:rsidR="0049755F" w:rsidRPr="00241E62" w:rsidRDefault="0049755F" w:rsidP="00241E62">
            <w:pPr>
              <w:spacing w:line="276" w:lineRule="auto"/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Producent (jeśli dotyczy)</w:t>
            </w:r>
          </w:p>
        </w:tc>
        <w:tc>
          <w:tcPr>
            <w:tcW w:w="1843" w:type="dxa"/>
            <w:vAlign w:val="center"/>
          </w:tcPr>
          <w:p w14:paraId="521DE8CB" w14:textId="791A8646" w:rsidR="0049755F" w:rsidRPr="00241E62" w:rsidRDefault="0049755F" w:rsidP="00241E62">
            <w:pPr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Model (jeśli dotyczy)</w:t>
            </w:r>
          </w:p>
        </w:tc>
        <w:tc>
          <w:tcPr>
            <w:tcW w:w="1985" w:type="dxa"/>
            <w:vAlign w:val="center"/>
          </w:tcPr>
          <w:p w14:paraId="36F4CAE8" w14:textId="0BE9A0D5" w:rsidR="0049755F" w:rsidRPr="00241E62" w:rsidRDefault="0049755F" w:rsidP="00241E62">
            <w:pPr>
              <w:spacing w:line="276" w:lineRule="auto"/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vAlign w:val="center"/>
          </w:tcPr>
          <w:p w14:paraId="3E97CEA8" w14:textId="17EB98FB" w:rsidR="0049755F" w:rsidRPr="00241E62" w:rsidRDefault="0049755F" w:rsidP="00241E62">
            <w:pPr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vAlign w:val="center"/>
          </w:tcPr>
          <w:p w14:paraId="4762CA4D" w14:textId="55DA9BCC" w:rsidR="0049755F" w:rsidRPr="00241E62" w:rsidRDefault="0049755F" w:rsidP="00241E62">
            <w:pPr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brutto</w:t>
            </w:r>
          </w:p>
        </w:tc>
        <w:tc>
          <w:tcPr>
            <w:tcW w:w="1712" w:type="dxa"/>
            <w:vAlign w:val="center"/>
          </w:tcPr>
          <w:p w14:paraId="68190956" w14:textId="2BCD6BDD" w:rsidR="0049755F" w:rsidRPr="00241E62" w:rsidRDefault="0049755F" w:rsidP="00241E62">
            <w:pPr>
              <w:spacing w:line="276" w:lineRule="auto"/>
              <w:jc w:val="center"/>
              <w:rPr>
                <w:rStyle w:val="fontstyle01"/>
                <w:rFonts w:ascii="Cambria" w:hAnsi="Cambria"/>
                <w:sz w:val="20"/>
                <w:szCs w:val="20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Okres gwarancji</w:t>
            </w:r>
          </w:p>
        </w:tc>
      </w:tr>
      <w:tr w:rsidR="0049755F" w:rsidRPr="00AA24B5" w14:paraId="320ED67E" w14:textId="77777777" w:rsidTr="0049755F">
        <w:tc>
          <w:tcPr>
            <w:tcW w:w="708" w:type="dxa"/>
          </w:tcPr>
          <w:p w14:paraId="348268C4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9F9FD26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Serwer aplikacyjny – 2 szt.</w:t>
            </w:r>
          </w:p>
        </w:tc>
        <w:tc>
          <w:tcPr>
            <w:tcW w:w="1986" w:type="dxa"/>
          </w:tcPr>
          <w:p w14:paraId="56715B64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A3BB7EB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5CBFB32" w14:textId="607882B8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9F85EA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2A63728" w14:textId="60DFCBEF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0D708E46" w14:textId="33F7C0A5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4B91653B" w14:textId="77777777" w:rsidTr="0049755F">
        <w:tc>
          <w:tcPr>
            <w:tcW w:w="708" w:type="dxa"/>
          </w:tcPr>
          <w:p w14:paraId="7E47690D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960A4A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Serwer bazodanowy – 2 szt.</w:t>
            </w:r>
          </w:p>
        </w:tc>
        <w:tc>
          <w:tcPr>
            <w:tcW w:w="1986" w:type="dxa"/>
          </w:tcPr>
          <w:p w14:paraId="5B158861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38DC221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41DE6B9" w14:textId="300B7B81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88F622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6CFAAC" w14:textId="76E11FAC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A294037" w14:textId="7D9EE2BA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2BFB9768" w14:textId="77777777" w:rsidTr="0049755F">
        <w:tc>
          <w:tcPr>
            <w:tcW w:w="708" w:type="dxa"/>
          </w:tcPr>
          <w:p w14:paraId="23E56DD0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33B29530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Serwer backupu – 1 szt.</w:t>
            </w:r>
          </w:p>
        </w:tc>
        <w:tc>
          <w:tcPr>
            <w:tcW w:w="1986" w:type="dxa"/>
          </w:tcPr>
          <w:p w14:paraId="651216FF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F94B71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091633" w14:textId="305D43A8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1FE257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D5ADE5" w14:textId="62573883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31A542AC" w14:textId="16D97121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4BACD0E2" w14:textId="77777777" w:rsidTr="0049755F">
        <w:tc>
          <w:tcPr>
            <w:tcW w:w="708" w:type="dxa"/>
          </w:tcPr>
          <w:p w14:paraId="6DEC2FDE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18F5559B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Macierz dyskowa – 1 </w:t>
            </w: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szt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,</w:t>
            </w:r>
          </w:p>
        </w:tc>
        <w:tc>
          <w:tcPr>
            <w:tcW w:w="1986" w:type="dxa"/>
          </w:tcPr>
          <w:p w14:paraId="16E1DBD3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A422DC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BAF030" w14:textId="6ACFE57F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B8147C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614BFB" w14:textId="2D3AFAE6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B9D46AB" w14:textId="567CF8CA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02045FB3" w14:textId="77777777" w:rsidTr="0049755F">
        <w:tc>
          <w:tcPr>
            <w:tcW w:w="708" w:type="dxa"/>
          </w:tcPr>
          <w:p w14:paraId="3FD641DF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9A9E4B3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UPS – 2 szt.</w:t>
            </w:r>
          </w:p>
        </w:tc>
        <w:tc>
          <w:tcPr>
            <w:tcW w:w="1986" w:type="dxa"/>
          </w:tcPr>
          <w:p w14:paraId="25B774F4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8295DB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A0E8AE3" w14:textId="67DA3726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2897EF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A59157" w14:textId="12F6A51A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AF2DC90" w14:textId="16AC938F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25F8D2EB" w14:textId="77777777" w:rsidTr="0049755F">
        <w:tc>
          <w:tcPr>
            <w:tcW w:w="708" w:type="dxa"/>
          </w:tcPr>
          <w:p w14:paraId="7CD81257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08449C48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Switch </w:t>
            </w: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core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 – 2 szt.</w:t>
            </w:r>
          </w:p>
        </w:tc>
        <w:tc>
          <w:tcPr>
            <w:tcW w:w="1986" w:type="dxa"/>
          </w:tcPr>
          <w:p w14:paraId="4B2C2656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A90D3A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7C78336" w14:textId="61BBBF5C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FF6CBA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7935C86" w14:textId="7F597C38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3C01A3E1" w14:textId="6BC59FE1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022D53E3" w14:textId="77777777" w:rsidTr="0049755F">
        <w:tc>
          <w:tcPr>
            <w:tcW w:w="708" w:type="dxa"/>
          </w:tcPr>
          <w:p w14:paraId="55C05597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4EA061FD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Switch dostępowy 48 POE – 1 szt.</w:t>
            </w:r>
          </w:p>
        </w:tc>
        <w:tc>
          <w:tcPr>
            <w:tcW w:w="1986" w:type="dxa"/>
          </w:tcPr>
          <w:p w14:paraId="79DC0278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BB6662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857B473" w14:textId="426D5DFC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E82E5F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589F15C" w14:textId="2FFAE321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27B26730" w14:textId="0B5135CF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1F8FEC89" w14:textId="77777777" w:rsidTr="0049755F">
        <w:tc>
          <w:tcPr>
            <w:tcW w:w="708" w:type="dxa"/>
          </w:tcPr>
          <w:p w14:paraId="1FF7EED4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0591F9D0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Kontroler </w:t>
            </w: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Acess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Pointów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 – 2 szt.</w:t>
            </w:r>
          </w:p>
        </w:tc>
        <w:tc>
          <w:tcPr>
            <w:tcW w:w="1986" w:type="dxa"/>
          </w:tcPr>
          <w:p w14:paraId="4C294CEB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E6C07C1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778C197" w14:textId="4853B5A3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29C9D2D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0964D8" w14:textId="5447D3FE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1EA79F1D" w14:textId="57FD21E0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7ADBBC98" w14:textId="77777777" w:rsidTr="0049755F">
        <w:tc>
          <w:tcPr>
            <w:tcW w:w="708" w:type="dxa"/>
          </w:tcPr>
          <w:p w14:paraId="6F7204CE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042F4628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Access point – 8 szt.</w:t>
            </w:r>
          </w:p>
        </w:tc>
        <w:tc>
          <w:tcPr>
            <w:tcW w:w="1986" w:type="dxa"/>
          </w:tcPr>
          <w:p w14:paraId="24A30EA0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9F18E4E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E74DC68" w14:textId="2172534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D07E0B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DD05DFA" w14:textId="2D46A263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043831D0" w14:textId="746E7D78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47CE8EAC" w14:textId="77777777" w:rsidTr="0049755F">
        <w:tc>
          <w:tcPr>
            <w:tcW w:w="708" w:type="dxa"/>
          </w:tcPr>
          <w:p w14:paraId="5ADF10B9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3A916CA3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Stacje robocze AIO – 25 szt.</w:t>
            </w:r>
          </w:p>
        </w:tc>
        <w:tc>
          <w:tcPr>
            <w:tcW w:w="1986" w:type="dxa"/>
          </w:tcPr>
          <w:p w14:paraId="78018479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0126A6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441F4C" w14:textId="02ED1311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D0E4C8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0AA8FF" w14:textId="1E8029D0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971A4DD" w14:textId="4DB2238D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263A3CA0" w14:textId="77777777" w:rsidTr="0049755F">
        <w:tc>
          <w:tcPr>
            <w:tcW w:w="708" w:type="dxa"/>
          </w:tcPr>
          <w:p w14:paraId="5A4434E6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Fonts w:ascii="Cambria" w:eastAsia="DejaVuSans" w:hAnsi="Cambria" w:cs="DejaVuSans"/>
              </w:rPr>
            </w:pPr>
          </w:p>
        </w:tc>
        <w:tc>
          <w:tcPr>
            <w:tcW w:w="3827" w:type="dxa"/>
          </w:tcPr>
          <w:p w14:paraId="05AE4249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Infokiosk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 xml:space="preserve"> – 2 szt. </w:t>
            </w:r>
          </w:p>
        </w:tc>
        <w:tc>
          <w:tcPr>
            <w:tcW w:w="1986" w:type="dxa"/>
          </w:tcPr>
          <w:p w14:paraId="09319F1F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DE4800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FB22F5E" w14:textId="3334A658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229CF1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581EAB" w14:textId="29E5ACCA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01D01174" w14:textId="22021123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3E20239A" w14:textId="77777777" w:rsidTr="0049755F">
        <w:tc>
          <w:tcPr>
            <w:tcW w:w="708" w:type="dxa"/>
          </w:tcPr>
          <w:p w14:paraId="2334836C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0A280AE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Monitor 60' – 2 szt.</w:t>
            </w:r>
          </w:p>
        </w:tc>
        <w:tc>
          <w:tcPr>
            <w:tcW w:w="1986" w:type="dxa"/>
          </w:tcPr>
          <w:p w14:paraId="652F60C3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A30A79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59FF29A" w14:textId="3B7CED29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740530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AE521D" w14:textId="29EBC868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442AEF03" w14:textId="039D4D62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2B1EEE77" w14:textId="77777777" w:rsidTr="0049755F">
        <w:tc>
          <w:tcPr>
            <w:tcW w:w="708" w:type="dxa"/>
          </w:tcPr>
          <w:p w14:paraId="720298CB" w14:textId="77777777" w:rsidR="0049755F" w:rsidRPr="00AA24B5" w:rsidRDefault="0049755F" w:rsidP="0049755F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8AC9962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Monitor 50' – 2 szt.</w:t>
            </w:r>
          </w:p>
        </w:tc>
        <w:tc>
          <w:tcPr>
            <w:tcW w:w="1986" w:type="dxa"/>
          </w:tcPr>
          <w:p w14:paraId="40852556" w14:textId="77777777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FCC4D6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EF61AD3" w14:textId="03D58FDD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62BA9C" w14:textId="77777777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0C991E" w14:textId="5EF7E03F" w:rsidR="0049755F" w:rsidRPr="00AA24B5" w:rsidRDefault="0049755F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526FEE89" w14:textId="6E90EE23" w:rsidR="0049755F" w:rsidRPr="00AA24B5" w:rsidRDefault="0049755F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9755F" w:rsidRPr="00AA24B5" w14:paraId="344F661D" w14:textId="77777777" w:rsidTr="006D5E3D">
        <w:tc>
          <w:tcPr>
            <w:tcW w:w="708" w:type="dxa"/>
          </w:tcPr>
          <w:p w14:paraId="087A7D1D" w14:textId="77777777" w:rsidR="0049755F" w:rsidRPr="00AA24B5" w:rsidRDefault="0049755F" w:rsidP="006D5E3D">
            <w:pPr>
              <w:pStyle w:val="Akapitzlist"/>
              <w:widowControl w:val="0"/>
              <w:numPr>
                <w:ilvl w:val="0"/>
                <w:numId w:val="10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14:paraId="5E1E6CC4" w14:textId="77777777" w:rsidR="0049755F" w:rsidRPr="00AA24B5" w:rsidRDefault="0049755F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Wyświetlacze gabinetowe – 22 szt.</w:t>
            </w:r>
          </w:p>
        </w:tc>
        <w:tc>
          <w:tcPr>
            <w:tcW w:w="1986" w:type="dxa"/>
          </w:tcPr>
          <w:p w14:paraId="503F93FD" w14:textId="77777777" w:rsidR="0049755F" w:rsidRPr="00AA24B5" w:rsidRDefault="0049755F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1D2342" w14:textId="77777777" w:rsidR="0049755F" w:rsidRPr="00AA24B5" w:rsidRDefault="0049755F" w:rsidP="006D5E3D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2DE665B" w14:textId="77777777" w:rsidR="0049755F" w:rsidRPr="00AA24B5" w:rsidRDefault="0049755F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09808F" w14:textId="77777777" w:rsidR="0049755F" w:rsidRPr="00AA24B5" w:rsidRDefault="0049755F" w:rsidP="006D5E3D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95BD14" w14:textId="77777777" w:rsidR="0049755F" w:rsidRPr="00AA24B5" w:rsidRDefault="0049755F" w:rsidP="006D5E3D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6783548C" w14:textId="77777777" w:rsidR="0049755F" w:rsidRPr="00AA24B5" w:rsidRDefault="0049755F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241E62" w:rsidRPr="00AA24B5" w14:paraId="68C9C596" w14:textId="77777777" w:rsidTr="00241E62">
        <w:trPr>
          <w:trHeight w:val="740"/>
        </w:trPr>
        <w:tc>
          <w:tcPr>
            <w:tcW w:w="10349" w:type="dxa"/>
            <w:gridSpan w:val="5"/>
          </w:tcPr>
          <w:p w14:paraId="0462B09B" w14:textId="4D14E852" w:rsidR="00241E62" w:rsidRPr="00AA24B5" w:rsidRDefault="00241E62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W</w:t>
            </w: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artość zamówienia</w:t>
            </w: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 – ZADANIE 1</w:t>
            </w:r>
          </w:p>
        </w:tc>
        <w:tc>
          <w:tcPr>
            <w:tcW w:w="1417" w:type="dxa"/>
          </w:tcPr>
          <w:p w14:paraId="666D9BBB" w14:textId="77777777" w:rsidR="00241E62" w:rsidRPr="00AA24B5" w:rsidRDefault="00241E62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4A9A2F3" w14:textId="749DD7D2" w:rsidR="00241E62" w:rsidRPr="00AA24B5" w:rsidRDefault="00241E62" w:rsidP="0049755F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712" w:type="dxa"/>
          </w:tcPr>
          <w:p w14:paraId="591DD6E4" w14:textId="035AFD07" w:rsidR="00241E62" w:rsidRPr="00AA24B5" w:rsidRDefault="00241E62" w:rsidP="0049755F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14:paraId="7256EBA5" w14:textId="4DCCA017" w:rsidR="00AA24B5" w:rsidRDefault="00AA24B5" w:rsidP="006760A7">
      <w:pPr>
        <w:spacing w:after="0"/>
        <w:jc w:val="both"/>
        <w:rPr>
          <w:rFonts w:ascii="Cambria" w:hAnsi="Cambria" w:cstheme="minorHAnsi"/>
        </w:rPr>
      </w:pPr>
    </w:p>
    <w:p w14:paraId="3E268020" w14:textId="660E296F" w:rsidR="00241E62" w:rsidRDefault="00241E62" w:rsidP="006760A7">
      <w:pPr>
        <w:spacing w:after="0"/>
        <w:jc w:val="both"/>
        <w:rPr>
          <w:rFonts w:cstheme="minorHAnsi"/>
        </w:rPr>
      </w:pPr>
    </w:p>
    <w:p w14:paraId="4858710C" w14:textId="03F5BE84" w:rsidR="00241E62" w:rsidRDefault="00241E62" w:rsidP="006760A7">
      <w:pPr>
        <w:spacing w:after="0"/>
        <w:jc w:val="both"/>
        <w:rPr>
          <w:rFonts w:cstheme="minorHAnsi"/>
        </w:rPr>
      </w:pPr>
    </w:p>
    <w:p w14:paraId="059A89AD" w14:textId="77777777" w:rsidR="00241E62" w:rsidRPr="00AA24B5" w:rsidRDefault="00241E62" w:rsidP="006760A7">
      <w:pPr>
        <w:spacing w:after="0"/>
        <w:jc w:val="both"/>
        <w:rPr>
          <w:rFonts w:ascii="Cambria" w:hAnsi="Cambria" w:cstheme="minorHAnsi"/>
        </w:rPr>
      </w:pPr>
    </w:p>
    <w:tbl>
      <w:tblPr>
        <w:tblStyle w:val="Tabela-Siatka"/>
        <w:tblW w:w="14034" w:type="dxa"/>
        <w:tblInd w:w="-1990" w:type="dxa"/>
        <w:tblLook w:val="04A0" w:firstRow="1" w:lastRow="0" w:firstColumn="1" w:lastColumn="0" w:noHBand="0" w:noVBand="1"/>
      </w:tblPr>
      <w:tblGrid>
        <w:gridCol w:w="1217"/>
        <w:gridCol w:w="3315"/>
        <w:gridCol w:w="1760"/>
        <w:gridCol w:w="1610"/>
        <w:gridCol w:w="1822"/>
        <w:gridCol w:w="2042"/>
        <w:gridCol w:w="2268"/>
      </w:tblGrid>
      <w:tr w:rsidR="008E7E44" w:rsidRPr="00AA24B5" w14:paraId="6BF9A1F3" w14:textId="77777777" w:rsidTr="008E7E44">
        <w:tc>
          <w:tcPr>
            <w:tcW w:w="14034" w:type="dxa"/>
            <w:gridSpan w:val="7"/>
          </w:tcPr>
          <w:p w14:paraId="0FABCC54" w14:textId="77777777" w:rsidR="008E7E44" w:rsidRPr="00AA24B5" w:rsidRDefault="008E7E44" w:rsidP="006D5E3D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lastRenderedPageBreak/>
              <w:t>ZADANIE 2 – ZAKUP OPROGRAMOWANIA</w:t>
            </w:r>
          </w:p>
        </w:tc>
      </w:tr>
      <w:tr w:rsidR="008E7E44" w:rsidRPr="00AA24B5" w14:paraId="5B53D027" w14:textId="77777777" w:rsidTr="008E7E44">
        <w:tc>
          <w:tcPr>
            <w:tcW w:w="1217" w:type="dxa"/>
            <w:vAlign w:val="center"/>
          </w:tcPr>
          <w:p w14:paraId="0BFAAAD1" w14:textId="1B765C25" w:rsidR="008E7E44" w:rsidRPr="00AA24B5" w:rsidRDefault="008E7E44" w:rsidP="008E7E44">
            <w:pPr>
              <w:pStyle w:val="Akapitzlist"/>
              <w:widowControl w:val="0"/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315" w:type="dxa"/>
            <w:vAlign w:val="center"/>
          </w:tcPr>
          <w:p w14:paraId="2A77BA97" w14:textId="18F2C62C" w:rsidR="008E7E44" w:rsidRPr="00AA24B5" w:rsidRDefault="008E7E44" w:rsidP="008E7E44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 xml:space="preserve">Nazwa </w:t>
            </w:r>
          </w:p>
        </w:tc>
        <w:tc>
          <w:tcPr>
            <w:tcW w:w="1760" w:type="dxa"/>
            <w:vAlign w:val="center"/>
          </w:tcPr>
          <w:p w14:paraId="4E3E0234" w14:textId="3F65626F" w:rsidR="008E7E44" w:rsidRPr="00AA24B5" w:rsidRDefault="008E7E44" w:rsidP="008E7E44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Producent (jeśli dotyczy)</w:t>
            </w:r>
          </w:p>
        </w:tc>
        <w:tc>
          <w:tcPr>
            <w:tcW w:w="1610" w:type="dxa"/>
            <w:vAlign w:val="center"/>
          </w:tcPr>
          <w:p w14:paraId="3BE76C71" w14:textId="505EAE9F" w:rsidR="008E7E44" w:rsidRPr="00AA24B5" w:rsidRDefault="008E7E44" w:rsidP="008E7E44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0"/>
                <w:szCs w:val="20"/>
              </w:rPr>
              <w:t xml:space="preserve">Nazwa / Wersja </w:t>
            </w: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(jeśli dotyczy)</w:t>
            </w:r>
          </w:p>
        </w:tc>
        <w:tc>
          <w:tcPr>
            <w:tcW w:w="1822" w:type="dxa"/>
            <w:vAlign w:val="center"/>
          </w:tcPr>
          <w:p w14:paraId="383805F1" w14:textId="14A089DD" w:rsidR="008E7E44" w:rsidRPr="00AA24B5" w:rsidRDefault="008E7E44" w:rsidP="008E7E44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jednostkowa netto</w:t>
            </w:r>
          </w:p>
        </w:tc>
        <w:tc>
          <w:tcPr>
            <w:tcW w:w="2042" w:type="dxa"/>
            <w:vAlign w:val="center"/>
          </w:tcPr>
          <w:p w14:paraId="5848AEB0" w14:textId="6DD58F6A" w:rsidR="008E7E44" w:rsidRPr="00AA24B5" w:rsidRDefault="008E7E44" w:rsidP="008E7E44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vAlign w:val="center"/>
          </w:tcPr>
          <w:p w14:paraId="7762825B" w14:textId="34EBD530" w:rsidR="008E7E44" w:rsidRPr="00AA24B5" w:rsidRDefault="008E7E44" w:rsidP="008E7E44">
            <w:pPr>
              <w:jc w:val="center"/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brutto</w:t>
            </w:r>
          </w:p>
        </w:tc>
      </w:tr>
      <w:tr w:rsidR="008E7E44" w:rsidRPr="00AA24B5" w14:paraId="71DE1077" w14:textId="408602F2" w:rsidTr="008E7E44">
        <w:tc>
          <w:tcPr>
            <w:tcW w:w="1217" w:type="dxa"/>
          </w:tcPr>
          <w:p w14:paraId="53FDE749" w14:textId="77777777" w:rsidR="008E7E44" w:rsidRPr="00AA24B5" w:rsidRDefault="008E7E44" w:rsidP="00CC34D5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4E9EC87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System kolejowy – rozbudowa istniejącego systemu – 1 szt.</w:t>
            </w:r>
          </w:p>
        </w:tc>
        <w:tc>
          <w:tcPr>
            <w:tcW w:w="1760" w:type="dxa"/>
          </w:tcPr>
          <w:p w14:paraId="3C7D5B1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01D583B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0CE8A1A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3E94E9E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68B021" w14:textId="77777777" w:rsidR="008E7E44" w:rsidRPr="00AA24B5" w:rsidRDefault="008E7E44" w:rsidP="00241E62"/>
        </w:tc>
      </w:tr>
      <w:tr w:rsidR="008E7E44" w:rsidRPr="00AA24B5" w14:paraId="306AFD1D" w14:textId="5D5CD4A5" w:rsidTr="008E7E44">
        <w:tc>
          <w:tcPr>
            <w:tcW w:w="1217" w:type="dxa"/>
          </w:tcPr>
          <w:p w14:paraId="6F2AA55B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2168546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Dostosowanie systemu HIS i Repozytorium EDM do współpracy z e-usługami i wymiany z P1 – 1 szt.</w:t>
            </w:r>
          </w:p>
        </w:tc>
        <w:tc>
          <w:tcPr>
            <w:tcW w:w="1760" w:type="dxa"/>
          </w:tcPr>
          <w:p w14:paraId="4503B9F4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B019238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46533A3F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01EE5CC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FB7946" w14:textId="77777777" w:rsidR="008E7E44" w:rsidRPr="00AA24B5" w:rsidRDefault="008E7E44" w:rsidP="00241E62"/>
        </w:tc>
      </w:tr>
      <w:tr w:rsidR="008E7E44" w:rsidRPr="00AA24B5" w14:paraId="70DC0758" w14:textId="113A009A" w:rsidTr="008E7E44">
        <w:tc>
          <w:tcPr>
            <w:tcW w:w="1217" w:type="dxa"/>
          </w:tcPr>
          <w:p w14:paraId="137D16CF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40E0C270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Portal e-usług– 1 szt.</w:t>
            </w:r>
          </w:p>
        </w:tc>
        <w:tc>
          <w:tcPr>
            <w:tcW w:w="1760" w:type="dxa"/>
          </w:tcPr>
          <w:p w14:paraId="09902838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A63A489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5BAC24D0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760D21F1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659A35" w14:textId="77777777" w:rsidR="008E7E44" w:rsidRPr="00AA24B5" w:rsidRDefault="008E7E44" w:rsidP="00241E62"/>
        </w:tc>
      </w:tr>
      <w:tr w:rsidR="008E7E44" w:rsidRPr="00AA24B5" w14:paraId="294A3E23" w14:textId="21F36C18" w:rsidTr="008E7E44">
        <w:tc>
          <w:tcPr>
            <w:tcW w:w="1217" w:type="dxa"/>
          </w:tcPr>
          <w:p w14:paraId="4412B148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1C27E9C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e-Rejestracja– 1 szt.</w:t>
            </w:r>
          </w:p>
        </w:tc>
        <w:tc>
          <w:tcPr>
            <w:tcW w:w="1760" w:type="dxa"/>
          </w:tcPr>
          <w:p w14:paraId="424144B9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CF65295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0CB151D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39F5E475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2F9F4A" w14:textId="77777777" w:rsidR="008E7E44" w:rsidRPr="00AA24B5" w:rsidRDefault="008E7E44" w:rsidP="00241E62"/>
        </w:tc>
      </w:tr>
      <w:tr w:rsidR="008E7E44" w:rsidRPr="00AA24B5" w14:paraId="662A0AA0" w14:textId="515F9297" w:rsidTr="008E7E44">
        <w:tc>
          <w:tcPr>
            <w:tcW w:w="1217" w:type="dxa"/>
          </w:tcPr>
          <w:p w14:paraId="203E9231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1B7B3499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e-Kontrahent– 1 szt.</w:t>
            </w:r>
          </w:p>
        </w:tc>
        <w:tc>
          <w:tcPr>
            <w:tcW w:w="1760" w:type="dxa"/>
          </w:tcPr>
          <w:p w14:paraId="609DA068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A1F92EB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485412B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5C5FE6E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899A28" w14:textId="77777777" w:rsidR="008E7E44" w:rsidRPr="00AA24B5" w:rsidRDefault="008E7E44" w:rsidP="00241E62"/>
        </w:tc>
      </w:tr>
      <w:tr w:rsidR="008E7E44" w:rsidRPr="00AA24B5" w14:paraId="42661B0F" w14:textId="1C452EFA" w:rsidTr="008E7E44">
        <w:tc>
          <w:tcPr>
            <w:tcW w:w="1217" w:type="dxa"/>
          </w:tcPr>
          <w:p w14:paraId="75E68CBD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28B22F1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e-Samokontrola– 1 szt.</w:t>
            </w:r>
          </w:p>
        </w:tc>
        <w:tc>
          <w:tcPr>
            <w:tcW w:w="1760" w:type="dxa"/>
          </w:tcPr>
          <w:p w14:paraId="56C545B8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69107ECE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38DD924F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2742A2A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F6393C" w14:textId="77777777" w:rsidR="008E7E44" w:rsidRPr="00AA24B5" w:rsidRDefault="008E7E44" w:rsidP="00241E62"/>
        </w:tc>
      </w:tr>
      <w:tr w:rsidR="008E7E44" w:rsidRPr="00AA24B5" w14:paraId="209E2BB5" w14:textId="06F4085A" w:rsidTr="008E7E44">
        <w:tc>
          <w:tcPr>
            <w:tcW w:w="1217" w:type="dxa"/>
          </w:tcPr>
          <w:p w14:paraId="6228F21A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7DCBF9D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e-Dokumentacja (e-wyniki) – 1 szt.</w:t>
            </w:r>
          </w:p>
        </w:tc>
        <w:tc>
          <w:tcPr>
            <w:tcW w:w="1760" w:type="dxa"/>
          </w:tcPr>
          <w:p w14:paraId="4AAFC0A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37E9F9B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3BBDEE7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0071964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517943" w14:textId="77777777" w:rsidR="008E7E44" w:rsidRPr="00AA24B5" w:rsidRDefault="008E7E44" w:rsidP="00241E62"/>
        </w:tc>
      </w:tr>
      <w:tr w:rsidR="008E7E44" w:rsidRPr="00AA24B5" w14:paraId="1F5AC3C7" w14:textId="6FA3515C" w:rsidTr="008E7E44">
        <w:tc>
          <w:tcPr>
            <w:tcW w:w="1217" w:type="dxa"/>
          </w:tcPr>
          <w:p w14:paraId="6EFF8E67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D06EDFB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e-Wywiad– 1 szt.</w:t>
            </w:r>
          </w:p>
        </w:tc>
        <w:tc>
          <w:tcPr>
            <w:tcW w:w="1760" w:type="dxa"/>
          </w:tcPr>
          <w:p w14:paraId="6DE48F45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4594924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2057ECA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681F99C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DFC780" w14:textId="77777777" w:rsidR="008E7E44" w:rsidRPr="00AA24B5" w:rsidRDefault="008E7E44" w:rsidP="00241E62"/>
        </w:tc>
      </w:tr>
      <w:tr w:rsidR="008E7E44" w:rsidRPr="00AA24B5" w14:paraId="00A7A8F1" w14:textId="13988E16" w:rsidTr="008E7E44">
        <w:tc>
          <w:tcPr>
            <w:tcW w:w="1217" w:type="dxa"/>
          </w:tcPr>
          <w:p w14:paraId="78157F62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6BC4C77D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e-Wizyty (</w:t>
            </w:r>
            <w:proofErr w:type="spellStart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Teleporady</w:t>
            </w:r>
            <w:proofErr w:type="spellEnd"/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) – 1 szt.</w:t>
            </w:r>
          </w:p>
        </w:tc>
        <w:tc>
          <w:tcPr>
            <w:tcW w:w="1760" w:type="dxa"/>
          </w:tcPr>
          <w:p w14:paraId="7725EE08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529B134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2B7FDAF4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62FF8BEB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F1CF95" w14:textId="77777777" w:rsidR="008E7E44" w:rsidRPr="00AA24B5" w:rsidRDefault="008E7E44" w:rsidP="00241E62"/>
        </w:tc>
      </w:tr>
      <w:tr w:rsidR="008E7E44" w:rsidRPr="00AA24B5" w14:paraId="16854BEB" w14:textId="46D2FDD7" w:rsidTr="008E7E44">
        <w:tc>
          <w:tcPr>
            <w:tcW w:w="1217" w:type="dxa"/>
          </w:tcPr>
          <w:p w14:paraId="3B08CE9D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BEB2531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Oprogramowanie bazy danych– 2 szt.</w:t>
            </w:r>
          </w:p>
        </w:tc>
        <w:tc>
          <w:tcPr>
            <w:tcW w:w="1760" w:type="dxa"/>
          </w:tcPr>
          <w:p w14:paraId="66FEAB08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2F430C4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CFFA764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76C59F8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A3A3C9" w14:textId="77777777" w:rsidR="008E7E44" w:rsidRPr="00AA24B5" w:rsidRDefault="008E7E44" w:rsidP="00241E62"/>
        </w:tc>
      </w:tr>
      <w:tr w:rsidR="008E7E44" w:rsidRPr="00AA24B5" w14:paraId="683C94BD" w14:textId="5084B0B2" w:rsidTr="008E7E44">
        <w:tc>
          <w:tcPr>
            <w:tcW w:w="1217" w:type="dxa"/>
          </w:tcPr>
          <w:p w14:paraId="12BE3C6F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27211B6F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Systemy operacyjne serwerów – 5 szt.</w:t>
            </w:r>
          </w:p>
        </w:tc>
        <w:tc>
          <w:tcPr>
            <w:tcW w:w="1760" w:type="dxa"/>
          </w:tcPr>
          <w:p w14:paraId="3C26322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05E4720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5BDB6B5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0BB2DFB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6673DF" w14:textId="77777777" w:rsidR="008E7E44" w:rsidRPr="00AA24B5" w:rsidRDefault="008E7E44" w:rsidP="00241E62"/>
        </w:tc>
      </w:tr>
      <w:tr w:rsidR="008E7E44" w:rsidRPr="00AA24B5" w14:paraId="5D362179" w14:textId="5458A637" w:rsidTr="008E7E44">
        <w:tc>
          <w:tcPr>
            <w:tcW w:w="1217" w:type="dxa"/>
          </w:tcPr>
          <w:p w14:paraId="77231822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1861CBC3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Oprogramowanie do backupu – 1 szt.</w:t>
            </w:r>
          </w:p>
        </w:tc>
        <w:tc>
          <w:tcPr>
            <w:tcW w:w="1760" w:type="dxa"/>
          </w:tcPr>
          <w:p w14:paraId="7AD2B19B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7FF4893B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63419B6F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66F4ED07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48BD67" w14:textId="77777777" w:rsidR="008E7E44" w:rsidRPr="00AA24B5" w:rsidRDefault="008E7E44" w:rsidP="00241E62"/>
        </w:tc>
      </w:tr>
      <w:tr w:rsidR="008E7E44" w:rsidRPr="00AA24B5" w14:paraId="6DA5A58D" w14:textId="1B9E417C" w:rsidTr="008E7E44">
        <w:tc>
          <w:tcPr>
            <w:tcW w:w="1217" w:type="dxa"/>
          </w:tcPr>
          <w:p w14:paraId="00AF096F" w14:textId="77777777" w:rsidR="008E7E44" w:rsidRPr="00AA24B5" w:rsidRDefault="008E7E44" w:rsidP="00241E62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  <w:ind w:left="319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315" w:type="dxa"/>
          </w:tcPr>
          <w:p w14:paraId="56099F12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Oprogramowanie do wirtualizacji – 1 szt.</w:t>
            </w:r>
          </w:p>
        </w:tc>
        <w:tc>
          <w:tcPr>
            <w:tcW w:w="1760" w:type="dxa"/>
          </w:tcPr>
          <w:p w14:paraId="4A2854C6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8491011" w14:textId="77777777" w:rsidR="008E7E44" w:rsidRPr="00AA24B5" w:rsidRDefault="008E7E44" w:rsidP="00241E62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75FA115F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1579685E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65A4D2" w14:textId="77777777" w:rsidR="008E7E44" w:rsidRPr="00AA24B5" w:rsidRDefault="008E7E44" w:rsidP="00241E62"/>
        </w:tc>
      </w:tr>
      <w:tr w:rsidR="008E7E44" w:rsidRPr="00AA24B5" w14:paraId="5EBF2D13" w14:textId="232C00A6" w:rsidTr="008E7E44">
        <w:trPr>
          <w:trHeight w:val="460"/>
        </w:trPr>
        <w:tc>
          <w:tcPr>
            <w:tcW w:w="9724" w:type="dxa"/>
            <w:gridSpan w:val="5"/>
          </w:tcPr>
          <w:p w14:paraId="4B96CB3E" w14:textId="3111C75D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W</w:t>
            </w: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artość zamówienia</w:t>
            </w: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 – ZADANIE 2</w:t>
            </w:r>
          </w:p>
        </w:tc>
        <w:tc>
          <w:tcPr>
            <w:tcW w:w="2042" w:type="dxa"/>
          </w:tcPr>
          <w:p w14:paraId="72FFE9F4" w14:textId="77777777" w:rsidR="008E7E44" w:rsidRPr="00AA24B5" w:rsidRDefault="008E7E44" w:rsidP="00241E62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DCFEC7" w14:textId="77777777" w:rsidR="008E7E44" w:rsidRPr="00AA24B5" w:rsidRDefault="008E7E44" w:rsidP="00241E62"/>
        </w:tc>
      </w:tr>
    </w:tbl>
    <w:p w14:paraId="442153D2" w14:textId="489842F5" w:rsidR="008E7E44" w:rsidRDefault="008E7E44">
      <w:pPr>
        <w:rPr>
          <w:rFonts w:asciiTheme="majorHAnsi" w:hAnsiTheme="majorHAnsi" w:cstheme="minorHAnsi"/>
        </w:rPr>
      </w:pPr>
    </w:p>
    <w:p w14:paraId="144D8095" w14:textId="7C4A83DB" w:rsidR="008E7E44" w:rsidRDefault="008E7E44">
      <w:pPr>
        <w:rPr>
          <w:rFonts w:asciiTheme="majorHAnsi" w:hAnsiTheme="majorHAnsi" w:cstheme="minorHAnsi"/>
        </w:rPr>
      </w:pPr>
    </w:p>
    <w:tbl>
      <w:tblPr>
        <w:tblStyle w:val="Tabela-Siatka"/>
        <w:tblW w:w="14034" w:type="dxa"/>
        <w:tblInd w:w="-1990" w:type="dxa"/>
        <w:tblLook w:val="04A0" w:firstRow="1" w:lastRow="0" w:firstColumn="1" w:lastColumn="0" w:noHBand="0" w:noVBand="1"/>
      </w:tblPr>
      <w:tblGrid>
        <w:gridCol w:w="1288"/>
        <w:gridCol w:w="3244"/>
        <w:gridCol w:w="1760"/>
        <w:gridCol w:w="1610"/>
        <w:gridCol w:w="1822"/>
        <w:gridCol w:w="2042"/>
        <w:gridCol w:w="2268"/>
      </w:tblGrid>
      <w:tr w:rsidR="008E7E44" w:rsidRPr="00AA24B5" w14:paraId="616C4F7D" w14:textId="77777777" w:rsidTr="008E7E44">
        <w:tc>
          <w:tcPr>
            <w:tcW w:w="14034" w:type="dxa"/>
            <w:gridSpan w:val="7"/>
          </w:tcPr>
          <w:p w14:paraId="1C5AC60B" w14:textId="42D96E81" w:rsidR="008E7E44" w:rsidRPr="00AA24B5" w:rsidRDefault="008E7E44" w:rsidP="006D5E3D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ZADANIE 3 – WDROŻENIE SYSTEMU</w:t>
            </w:r>
          </w:p>
        </w:tc>
      </w:tr>
      <w:tr w:rsidR="008E7E44" w:rsidRPr="00AA24B5" w14:paraId="3E56DBE4" w14:textId="77777777" w:rsidTr="008E7E44">
        <w:tc>
          <w:tcPr>
            <w:tcW w:w="1288" w:type="dxa"/>
            <w:vAlign w:val="center"/>
          </w:tcPr>
          <w:p w14:paraId="133250CB" w14:textId="77777777" w:rsidR="008E7E44" w:rsidRPr="00AA24B5" w:rsidRDefault="008E7E44" w:rsidP="006D5E3D">
            <w:pPr>
              <w:pStyle w:val="Akapitzlist"/>
              <w:widowControl w:val="0"/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244" w:type="dxa"/>
            <w:vAlign w:val="center"/>
          </w:tcPr>
          <w:p w14:paraId="0C52422F" w14:textId="77777777" w:rsidR="008E7E44" w:rsidRPr="00AA24B5" w:rsidRDefault="008E7E44" w:rsidP="006D5E3D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 xml:space="preserve">Nazwa </w:t>
            </w:r>
          </w:p>
        </w:tc>
        <w:tc>
          <w:tcPr>
            <w:tcW w:w="1760" w:type="dxa"/>
            <w:vAlign w:val="center"/>
          </w:tcPr>
          <w:p w14:paraId="4AC1AEA9" w14:textId="77777777" w:rsidR="008E7E44" w:rsidRPr="00AA24B5" w:rsidRDefault="008E7E44" w:rsidP="006D5E3D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Producent (jeśli dotyczy)</w:t>
            </w:r>
          </w:p>
        </w:tc>
        <w:tc>
          <w:tcPr>
            <w:tcW w:w="1610" w:type="dxa"/>
            <w:vAlign w:val="center"/>
          </w:tcPr>
          <w:p w14:paraId="03565BF8" w14:textId="77777777" w:rsidR="008E7E44" w:rsidRPr="00AA24B5" w:rsidRDefault="008E7E44" w:rsidP="006D5E3D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0"/>
                <w:szCs w:val="20"/>
              </w:rPr>
              <w:t xml:space="preserve">Nazwa / Wersja </w:t>
            </w: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(jeśli dotyczy)</w:t>
            </w:r>
          </w:p>
        </w:tc>
        <w:tc>
          <w:tcPr>
            <w:tcW w:w="1822" w:type="dxa"/>
            <w:vAlign w:val="center"/>
          </w:tcPr>
          <w:p w14:paraId="2312F304" w14:textId="77777777" w:rsidR="008E7E44" w:rsidRPr="00AA24B5" w:rsidRDefault="008E7E44" w:rsidP="006D5E3D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jednostkowa netto</w:t>
            </w:r>
          </w:p>
        </w:tc>
        <w:tc>
          <w:tcPr>
            <w:tcW w:w="2042" w:type="dxa"/>
            <w:vAlign w:val="center"/>
          </w:tcPr>
          <w:p w14:paraId="2901A397" w14:textId="77777777" w:rsidR="008E7E44" w:rsidRPr="00AA24B5" w:rsidRDefault="008E7E44" w:rsidP="006D5E3D">
            <w:pPr>
              <w:jc w:val="center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netto</w:t>
            </w:r>
          </w:p>
        </w:tc>
        <w:tc>
          <w:tcPr>
            <w:tcW w:w="2268" w:type="dxa"/>
            <w:vAlign w:val="center"/>
          </w:tcPr>
          <w:p w14:paraId="3EEDA81B" w14:textId="77777777" w:rsidR="008E7E44" w:rsidRPr="00AA24B5" w:rsidRDefault="008E7E44" w:rsidP="006D5E3D">
            <w:pPr>
              <w:jc w:val="center"/>
            </w:pPr>
            <w:r w:rsidRPr="00241E62">
              <w:rPr>
                <w:rStyle w:val="fontstyle01"/>
                <w:rFonts w:ascii="Cambria" w:hAnsi="Cambria"/>
                <w:sz w:val="20"/>
                <w:szCs w:val="20"/>
              </w:rPr>
              <w:t>Cena brutto</w:t>
            </w:r>
          </w:p>
        </w:tc>
      </w:tr>
      <w:tr w:rsidR="008E7E44" w:rsidRPr="00AA24B5" w14:paraId="7B947E66" w14:textId="77777777" w:rsidTr="008E7E44">
        <w:tc>
          <w:tcPr>
            <w:tcW w:w="1288" w:type="dxa"/>
          </w:tcPr>
          <w:p w14:paraId="7CD9474A" w14:textId="77777777" w:rsidR="008E7E44" w:rsidRPr="00AA24B5" w:rsidRDefault="008E7E44" w:rsidP="008E7E44">
            <w:pPr>
              <w:pStyle w:val="Akapitzlist"/>
              <w:widowControl w:val="0"/>
              <w:numPr>
                <w:ilvl w:val="0"/>
                <w:numId w:val="12"/>
              </w:num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244" w:type="dxa"/>
          </w:tcPr>
          <w:p w14:paraId="3690CA69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Wdrożenie oprogramowania</w:t>
            </w:r>
          </w:p>
        </w:tc>
        <w:tc>
          <w:tcPr>
            <w:tcW w:w="1760" w:type="dxa"/>
          </w:tcPr>
          <w:p w14:paraId="6BB1E09B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2027892" w14:textId="77777777" w:rsidR="008E7E44" w:rsidRPr="00AA24B5" w:rsidRDefault="008E7E44" w:rsidP="006D5E3D">
            <w:pPr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1822" w:type="dxa"/>
          </w:tcPr>
          <w:p w14:paraId="53D83FFF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2A1BF400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D6C8017" w14:textId="77777777" w:rsidR="008E7E44" w:rsidRPr="00AA24B5" w:rsidRDefault="008E7E44" w:rsidP="006D5E3D"/>
        </w:tc>
      </w:tr>
      <w:tr w:rsidR="008E7E44" w:rsidRPr="00AA24B5" w14:paraId="5EB381CE" w14:textId="77777777" w:rsidTr="008E7E44">
        <w:trPr>
          <w:trHeight w:val="581"/>
        </w:trPr>
        <w:tc>
          <w:tcPr>
            <w:tcW w:w="9724" w:type="dxa"/>
            <w:gridSpan w:val="5"/>
          </w:tcPr>
          <w:p w14:paraId="40CF855F" w14:textId="1CA1C4AE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W</w:t>
            </w: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artość zamówienia</w:t>
            </w: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 – ZADANIE 3</w:t>
            </w:r>
          </w:p>
        </w:tc>
        <w:tc>
          <w:tcPr>
            <w:tcW w:w="2042" w:type="dxa"/>
          </w:tcPr>
          <w:p w14:paraId="743C5E5B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AFCC8E3" w14:textId="77777777" w:rsidR="008E7E44" w:rsidRPr="00AA24B5" w:rsidRDefault="008E7E44" w:rsidP="006D5E3D"/>
        </w:tc>
      </w:tr>
    </w:tbl>
    <w:p w14:paraId="732C12C7" w14:textId="77777777" w:rsidR="008E7E44" w:rsidRDefault="008E7E44">
      <w:pPr>
        <w:rPr>
          <w:rFonts w:asciiTheme="majorHAnsi" w:hAnsiTheme="majorHAnsi" w:cstheme="minorHAnsi"/>
        </w:rPr>
      </w:pPr>
    </w:p>
    <w:tbl>
      <w:tblPr>
        <w:tblStyle w:val="Tabela-Siatka"/>
        <w:tblW w:w="14034" w:type="dxa"/>
        <w:tblInd w:w="-1990" w:type="dxa"/>
        <w:tblLook w:val="04A0" w:firstRow="1" w:lastRow="0" w:firstColumn="1" w:lastColumn="0" w:noHBand="0" w:noVBand="1"/>
      </w:tblPr>
      <w:tblGrid>
        <w:gridCol w:w="1287"/>
        <w:gridCol w:w="3247"/>
        <w:gridCol w:w="2554"/>
        <w:gridCol w:w="2638"/>
        <w:gridCol w:w="2041"/>
        <w:gridCol w:w="2267"/>
      </w:tblGrid>
      <w:tr w:rsidR="008E7E44" w:rsidRPr="00AA24B5" w14:paraId="4D08D710" w14:textId="77777777" w:rsidTr="008E7E44">
        <w:tc>
          <w:tcPr>
            <w:tcW w:w="14034" w:type="dxa"/>
            <w:gridSpan w:val="6"/>
          </w:tcPr>
          <w:p w14:paraId="222DAB14" w14:textId="3665CD35" w:rsidR="008E7E44" w:rsidRPr="00AA24B5" w:rsidRDefault="008E7E44" w:rsidP="006D5E3D">
            <w:pPr>
              <w:rPr>
                <w:rStyle w:val="fontstyle01"/>
                <w:rFonts w:ascii="Cambria" w:hAnsi="Cambria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ZADANIE </w:t>
            </w:r>
            <w:r w:rsidR="00CC34D5">
              <w:rPr>
                <w:rStyle w:val="fontstyle01"/>
                <w:rFonts w:ascii="Cambria" w:hAnsi="Cambria"/>
                <w:sz w:val="22"/>
                <w:szCs w:val="22"/>
              </w:rPr>
              <w:t>4</w:t>
            </w: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 – SZKOLENIE PERSONELU</w:t>
            </w:r>
          </w:p>
        </w:tc>
      </w:tr>
      <w:tr w:rsidR="00CC34D5" w:rsidRPr="00CC34D5" w14:paraId="06F958F9" w14:textId="77777777" w:rsidTr="00CC34D5">
        <w:tc>
          <w:tcPr>
            <w:tcW w:w="1287" w:type="dxa"/>
            <w:vAlign w:val="center"/>
          </w:tcPr>
          <w:p w14:paraId="672F4E83" w14:textId="77777777" w:rsidR="00CC34D5" w:rsidRPr="00CC34D5" w:rsidRDefault="00CC34D5" w:rsidP="006D5E3D">
            <w:pPr>
              <w:pStyle w:val="Akapitzlist"/>
              <w:widowControl w:val="0"/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CC34D5">
              <w:rPr>
                <w:rStyle w:val="fontstyle01"/>
                <w:rFonts w:ascii="Cambria" w:hAnsi="Cambria"/>
                <w:sz w:val="20"/>
                <w:szCs w:val="20"/>
              </w:rPr>
              <w:t>LP.</w:t>
            </w:r>
          </w:p>
        </w:tc>
        <w:tc>
          <w:tcPr>
            <w:tcW w:w="3247" w:type="dxa"/>
            <w:vAlign w:val="center"/>
          </w:tcPr>
          <w:p w14:paraId="1CE3DF4B" w14:textId="77777777" w:rsidR="00CC34D5" w:rsidRPr="00CC34D5" w:rsidRDefault="00CC34D5" w:rsidP="006D5E3D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CC34D5">
              <w:rPr>
                <w:rStyle w:val="fontstyle01"/>
                <w:rFonts w:ascii="Cambria" w:hAnsi="Cambria"/>
                <w:sz w:val="20"/>
                <w:szCs w:val="20"/>
              </w:rPr>
              <w:t xml:space="preserve">Nazwa </w:t>
            </w:r>
          </w:p>
        </w:tc>
        <w:tc>
          <w:tcPr>
            <w:tcW w:w="2554" w:type="dxa"/>
            <w:vAlign w:val="center"/>
          </w:tcPr>
          <w:p w14:paraId="6CFA02B4" w14:textId="3B6C39B9" w:rsidR="00CC34D5" w:rsidRPr="00CC34D5" w:rsidRDefault="00CC34D5" w:rsidP="006D5E3D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CC34D5">
              <w:rPr>
                <w:rStyle w:val="fontstyle01"/>
                <w:rFonts w:ascii="Cambria" w:hAnsi="Cambria"/>
                <w:sz w:val="20"/>
                <w:szCs w:val="20"/>
              </w:rPr>
              <w:t>Cena jednostkowa netto</w:t>
            </w:r>
          </w:p>
        </w:tc>
        <w:tc>
          <w:tcPr>
            <w:tcW w:w="2638" w:type="dxa"/>
            <w:vAlign w:val="center"/>
          </w:tcPr>
          <w:p w14:paraId="0A0E386A" w14:textId="2104CD6C" w:rsidR="00CC34D5" w:rsidRPr="00CC34D5" w:rsidRDefault="00CC34D5" w:rsidP="006D5E3D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CC34D5">
              <w:rPr>
                <w:rStyle w:val="fontstyle01"/>
                <w:rFonts w:ascii="Cambria" w:hAnsi="Cambria"/>
                <w:sz w:val="22"/>
                <w:szCs w:val="22"/>
              </w:rPr>
              <w:t xml:space="preserve">Liczba osób </w:t>
            </w:r>
          </w:p>
        </w:tc>
        <w:tc>
          <w:tcPr>
            <w:tcW w:w="2041" w:type="dxa"/>
            <w:vAlign w:val="center"/>
          </w:tcPr>
          <w:p w14:paraId="5E96EE82" w14:textId="77777777" w:rsidR="00CC34D5" w:rsidRPr="00CC34D5" w:rsidRDefault="00CC34D5" w:rsidP="006D5E3D">
            <w:pPr>
              <w:jc w:val="center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CC34D5">
              <w:rPr>
                <w:rStyle w:val="fontstyle01"/>
                <w:rFonts w:ascii="Cambria" w:hAnsi="Cambria"/>
                <w:sz w:val="20"/>
                <w:szCs w:val="20"/>
              </w:rPr>
              <w:t>Cena netto</w:t>
            </w:r>
          </w:p>
        </w:tc>
        <w:tc>
          <w:tcPr>
            <w:tcW w:w="2267" w:type="dxa"/>
            <w:vAlign w:val="center"/>
          </w:tcPr>
          <w:p w14:paraId="5F48CD50" w14:textId="77777777" w:rsidR="00CC34D5" w:rsidRPr="00CC34D5" w:rsidRDefault="00CC34D5" w:rsidP="006D5E3D">
            <w:pPr>
              <w:jc w:val="center"/>
              <w:rPr>
                <w:b/>
              </w:rPr>
            </w:pPr>
            <w:r w:rsidRPr="00CC34D5">
              <w:rPr>
                <w:rStyle w:val="fontstyle01"/>
                <w:rFonts w:ascii="Cambria" w:hAnsi="Cambria"/>
                <w:sz w:val="20"/>
                <w:szCs w:val="20"/>
              </w:rPr>
              <w:t>Cena brutto</w:t>
            </w:r>
          </w:p>
        </w:tc>
      </w:tr>
      <w:tr w:rsidR="00CC34D5" w:rsidRPr="00AA24B5" w14:paraId="70788A3C" w14:textId="77777777" w:rsidTr="00CC34D5">
        <w:tc>
          <w:tcPr>
            <w:tcW w:w="1287" w:type="dxa"/>
          </w:tcPr>
          <w:p w14:paraId="26D6F2F1" w14:textId="77777777" w:rsidR="00CC34D5" w:rsidRPr="00AA24B5" w:rsidRDefault="00CC34D5" w:rsidP="008E7E44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247" w:type="dxa"/>
          </w:tcPr>
          <w:p w14:paraId="1F32E104" w14:textId="459661AD" w:rsidR="00CC34D5" w:rsidRPr="00AA24B5" w:rsidRDefault="00CC34D5" w:rsidP="006D5E3D">
            <w:pPr>
              <w:spacing w:line="276" w:lineRule="auto"/>
              <w:rPr>
                <w:rStyle w:val="fontstyle01"/>
                <w:rFonts w:ascii="Cambria" w:hAnsi="Cambria"/>
                <w:sz w:val="22"/>
                <w:szCs w:val="22"/>
              </w:rPr>
            </w:pP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Szkolenie personelu – 100 osób</w:t>
            </w:r>
          </w:p>
        </w:tc>
        <w:tc>
          <w:tcPr>
            <w:tcW w:w="2554" w:type="dxa"/>
          </w:tcPr>
          <w:p w14:paraId="7DEF2BA5" w14:textId="77777777" w:rsidR="00CC34D5" w:rsidRPr="00AA24B5" w:rsidRDefault="00CC34D5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638" w:type="dxa"/>
          </w:tcPr>
          <w:p w14:paraId="1730318B" w14:textId="77777777" w:rsidR="00CC34D5" w:rsidRPr="00AA24B5" w:rsidRDefault="00CC34D5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041" w:type="dxa"/>
          </w:tcPr>
          <w:p w14:paraId="2EE9587F" w14:textId="77777777" w:rsidR="00CC34D5" w:rsidRPr="00AA24B5" w:rsidRDefault="00CC34D5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48F4C00D" w14:textId="77777777" w:rsidR="00CC34D5" w:rsidRPr="00AA24B5" w:rsidRDefault="00CC34D5" w:rsidP="006D5E3D"/>
        </w:tc>
      </w:tr>
      <w:tr w:rsidR="008E7E44" w:rsidRPr="00AA24B5" w14:paraId="6E1955DC" w14:textId="77777777" w:rsidTr="008E7E44">
        <w:trPr>
          <w:trHeight w:val="581"/>
        </w:trPr>
        <w:tc>
          <w:tcPr>
            <w:tcW w:w="9726" w:type="dxa"/>
            <w:gridSpan w:val="4"/>
          </w:tcPr>
          <w:p w14:paraId="5B5C25FE" w14:textId="12F058FE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  <w:r>
              <w:rPr>
                <w:rStyle w:val="fontstyle01"/>
                <w:rFonts w:ascii="Cambria" w:hAnsi="Cambria"/>
                <w:sz w:val="22"/>
                <w:szCs w:val="22"/>
              </w:rPr>
              <w:t>W</w:t>
            </w:r>
            <w:r w:rsidRPr="00AA24B5">
              <w:rPr>
                <w:rStyle w:val="fontstyle01"/>
                <w:rFonts w:ascii="Cambria" w:hAnsi="Cambria"/>
                <w:sz w:val="22"/>
                <w:szCs w:val="22"/>
              </w:rPr>
              <w:t>artość zamówienia</w:t>
            </w:r>
            <w:r>
              <w:rPr>
                <w:rStyle w:val="fontstyle01"/>
                <w:rFonts w:ascii="Cambria" w:hAnsi="Cambria"/>
                <w:sz w:val="22"/>
                <w:szCs w:val="22"/>
              </w:rPr>
              <w:t xml:space="preserve"> – ZADANIE 4</w:t>
            </w:r>
          </w:p>
        </w:tc>
        <w:tc>
          <w:tcPr>
            <w:tcW w:w="2041" w:type="dxa"/>
          </w:tcPr>
          <w:p w14:paraId="792A6766" w14:textId="77777777" w:rsidR="008E7E44" w:rsidRPr="00AA24B5" w:rsidRDefault="008E7E44" w:rsidP="006D5E3D">
            <w:pPr>
              <w:spacing w:line="276" w:lineRule="auto"/>
              <w:rPr>
                <w:rStyle w:val="fontstyle01"/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14:paraId="6ACDA3FF" w14:textId="77777777" w:rsidR="008E7E44" w:rsidRPr="00AA24B5" w:rsidRDefault="008E7E44" w:rsidP="006D5E3D"/>
        </w:tc>
      </w:tr>
    </w:tbl>
    <w:p w14:paraId="661E4A1D" w14:textId="77777777" w:rsidR="0049755F" w:rsidRDefault="0049755F">
      <w:pPr>
        <w:rPr>
          <w:rFonts w:asciiTheme="majorHAnsi" w:hAnsiTheme="majorHAnsi" w:cstheme="minorHAnsi"/>
        </w:rPr>
      </w:pPr>
    </w:p>
    <w:p w14:paraId="21D73A6E" w14:textId="77777777" w:rsidR="00DA48DC" w:rsidRDefault="00DA48DC">
      <w:pPr>
        <w:rPr>
          <w:rFonts w:asciiTheme="majorHAnsi" w:hAnsiTheme="majorHAnsi" w:cstheme="minorHAnsi"/>
        </w:rPr>
        <w:sectPr w:rsidR="00DA48DC" w:rsidSect="00AA24B5">
          <w:pgSz w:w="16838" w:h="11906" w:orient="landscape"/>
          <w:pgMar w:top="1417" w:right="1417" w:bottom="1417" w:left="3119" w:header="708" w:footer="708" w:gutter="0"/>
          <w:cols w:space="708"/>
          <w:docGrid w:linePitch="360"/>
        </w:sectPr>
      </w:pPr>
    </w:p>
    <w:p w14:paraId="1D3A0C64" w14:textId="782764A0" w:rsidR="00F45A25" w:rsidRPr="00AA24B5" w:rsidRDefault="00F45A25" w:rsidP="0085741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lastRenderedPageBreak/>
        <w:t>Oświadczamy, że zapoznaliśmy się z treścią ogłoszenia i</w:t>
      </w:r>
      <w:r w:rsidR="00857412">
        <w:rPr>
          <w:rFonts w:asciiTheme="majorHAnsi" w:hAnsiTheme="majorHAnsi" w:cstheme="minorHAnsi"/>
        </w:rPr>
        <w:t xml:space="preserve"> </w:t>
      </w:r>
      <w:r w:rsidRPr="00AA24B5">
        <w:rPr>
          <w:rFonts w:asciiTheme="majorHAnsi" w:hAnsiTheme="majorHAnsi" w:cstheme="minorHAnsi"/>
        </w:rPr>
        <w:t>uznajemy</w:t>
      </w:r>
      <w:r w:rsidR="00857412">
        <w:rPr>
          <w:rFonts w:asciiTheme="majorHAnsi" w:hAnsiTheme="majorHAnsi" w:cstheme="minorHAnsi"/>
        </w:rPr>
        <w:t xml:space="preserve"> </w:t>
      </w:r>
      <w:r w:rsidRPr="00AA24B5">
        <w:rPr>
          <w:rFonts w:asciiTheme="majorHAnsi" w:hAnsiTheme="majorHAnsi" w:cstheme="minorHAnsi"/>
        </w:rPr>
        <w:t>się za związanych określonymi w nim zasadami postępowania.</w:t>
      </w:r>
    </w:p>
    <w:p w14:paraId="56FA1B63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Oświadczamy, że zaoferowane w ofercie ceny </w:t>
      </w:r>
      <w:r w:rsidRPr="00AA24B5">
        <w:rPr>
          <w:rFonts w:asciiTheme="majorHAnsi" w:hAnsiTheme="majorHAnsi" w:cstheme="minorHAnsi"/>
          <w:b/>
        </w:rPr>
        <w:t>nie prowadzą/prowadzą**</w:t>
      </w:r>
      <w:r w:rsidRPr="00AA24B5">
        <w:rPr>
          <w:rFonts w:asciiTheme="majorHAnsi" w:hAnsiTheme="majorHAnsi"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AA24B5">
        <w:rPr>
          <w:rFonts w:asciiTheme="majorHAnsi" w:hAnsiTheme="majorHAnsi" w:cstheme="minorHAnsi"/>
          <w:i/>
        </w:rPr>
        <w:t>jeżeli dotyczy)</w:t>
      </w:r>
    </w:p>
    <w:p w14:paraId="53F9949B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Oświadczamy, że wybór naszej oferty będzie prowadzić do powstania u Zamawiającego obowiązku podatkowego, zgodnie z przepisami o podatku od towarów i usług w odniesieniu do 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28C6F0E0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Oświadczamy, że uważamy się za związanych niniejszą ofertą na czas wskazany w ogłoszeniu.</w:t>
      </w:r>
    </w:p>
    <w:p w14:paraId="731390CC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50A6D0A1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W przypadku wyboru naszej oferty osobą upoważnioną do podpisania umowy z naszej strony będzie ………………………………….. </w:t>
      </w:r>
    </w:p>
    <w:p w14:paraId="2A9E8755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  <w:color w:val="000000"/>
        </w:rPr>
        <w:t xml:space="preserve">Zamówienie wykonamy sami/ wykonanie następujących części zamówienia </w:t>
      </w:r>
      <w:r w:rsidRPr="00AA24B5">
        <w:rPr>
          <w:rFonts w:asciiTheme="majorHAnsi" w:hAnsiTheme="majorHAnsi" w:cstheme="minorHAnsi"/>
        </w:rPr>
        <w:t>powierzymy podwykonawcom……………………………………………………….).</w:t>
      </w:r>
    </w:p>
    <w:p w14:paraId="1EBA8F5D" w14:textId="18D86F21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Deklarujemy </w:t>
      </w:r>
      <w:r w:rsidR="00857412">
        <w:rPr>
          <w:rFonts w:asciiTheme="majorHAnsi" w:hAnsiTheme="majorHAnsi" w:cstheme="minorHAnsi"/>
        </w:rPr>
        <w:t>30</w:t>
      </w:r>
      <w:r w:rsidR="00C10708" w:rsidRPr="00AA24B5">
        <w:rPr>
          <w:rFonts w:asciiTheme="majorHAnsi" w:hAnsiTheme="majorHAnsi" w:cstheme="minorHAnsi"/>
        </w:rPr>
        <w:t xml:space="preserve"> </w:t>
      </w:r>
      <w:r w:rsidRPr="00AA24B5">
        <w:rPr>
          <w:rFonts w:asciiTheme="majorHAnsi" w:hAnsiTheme="majorHAnsi" w:cstheme="minorHAnsi"/>
        </w:rPr>
        <w:t>dniowy termin płatności od daty otrzymania przez Zamawiającego prawidłowo wystawionej faktury VAT.</w:t>
      </w:r>
    </w:p>
    <w:p w14:paraId="761AA133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76A70721" w14:textId="65AFF525" w:rsidR="00F45A25" w:rsidRPr="00AA24B5" w:rsidRDefault="00857412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Umowa </w:t>
      </w:r>
      <w:r w:rsidR="00F45A25" w:rsidRPr="00AA24B5">
        <w:rPr>
          <w:rFonts w:asciiTheme="majorHAnsi" w:hAnsiTheme="majorHAnsi" w:cstheme="minorHAnsi"/>
        </w:rPr>
        <w:t>sporządzon</w:t>
      </w:r>
      <w:r>
        <w:rPr>
          <w:rFonts w:asciiTheme="majorHAnsi" w:hAnsiTheme="majorHAnsi" w:cstheme="minorHAnsi"/>
        </w:rPr>
        <w:t>a</w:t>
      </w:r>
      <w:r w:rsidR="00F45A25" w:rsidRPr="00AA24B5">
        <w:rPr>
          <w:rFonts w:asciiTheme="majorHAnsi" w:hAnsiTheme="majorHAnsi" w:cstheme="minorHAnsi"/>
        </w:rPr>
        <w:t xml:space="preserve"> w formie pisemnej i podpisane przez osoby upoważnione przekazane zostanie faksem ………….........…….. lub pocztą elektroniczną: ................................  </w:t>
      </w:r>
    </w:p>
    <w:p w14:paraId="00C96285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Osobami upoważnionymi do realizacji Umowy są:</w:t>
      </w:r>
    </w:p>
    <w:p w14:paraId="48D54096" w14:textId="77777777" w:rsidR="00F45A25" w:rsidRPr="00AA24B5" w:rsidRDefault="00F45A25" w:rsidP="00F45A25">
      <w:pPr>
        <w:ind w:left="397"/>
        <w:contextualSpacing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 xml:space="preserve">- ze strony Wykonawcy: </w:t>
      </w:r>
      <w:r w:rsidRPr="00AA24B5">
        <w:rPr>
          <w:rFonts w:asciiTheme="majorHAnsi" w:hAnsiTheme="majorHAnsi" w:cstheme="minorHAnsi"/>
          <w:b/>
        </w:rPr>
        <w:t xml:space="preserve">………………….., tel. ………………., email: </w:t>
      </w:r>
      <w:r w:rsidRPr="00AA24B5">
        <w:rPr>
          <w:rFonts w:asciiTheme="majorHAnsi" w:hAnsiTheme="majorHAnsi" w:cstheme="minorHAnsi"/>
        </w:rPr>
        <w:t xml:space="preserve">……………………………………. </w:t>
      </w:r>
    </w:p>
    <w:p w14:paraId="381BA425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  <w:color w:val="000000"/>
        </w:rPr>
        <w:t>Oświadczam, że wypełniłem obowiązki informacyjne przewidziane w art. 13 lub art. 14 RODO</w:t>
      </w:r>
      <w:r w:rsidRPr="00AA24B5">
        <w:rPr>
          <w:rFonts w:asciiTheme="majorHAnsi" w:hAnsiTheme="majorHAnsi" w:cstheme="minorHAnsi"/>
          <w:color w:val="000000"/>
          <w:vertAlign w:val="superscript"/>
        </w:rPr>
        <w:t>1)</w:t>
      </w:r>
      <w:r w:rsidRPr="00AA24B5">
        <w:rPr>
          <w:rFonts w:asciiTheme="majorHAnsi" w:hAnsiTheme="majorHAnsi" w:cstheme="minorHAnsi"/>
          <w:color w:val="000000"/>
        </w:rPr>
        <w:t xml:space="preserve"> wobec osób fizycznych, </w:t>
      </w:r>
      <w:r w:rsidRPr="00AA24B5">
        <w:rPr>
          <w:rFonts w:asciiTheme="majorHAnsi" w:hAnsiTheme="majorHAnsi" w:cstheme="minorHAnsi"/>
        </w:rPr>
        <w:t>od których dane osobowe bezpośrednio lub pośrednio pozyskałem</w:t>
      </w:r>
      <w:r w:rsidRPr="00AA24B5">
        <w:rPr>
          <w:rFonts w:asciiTheme="majorHAnsi" w:hAnsiTheme="majorHAnsi" w:cstheme="minorHAnsi"/>
          <w:color w:val="000000"/>
        </w:rPr>
        <w:t xml:space="preserve"> w celu ubiegania się o udzielenie zamówienia publicznego w niniejszym postępowaniu</w:t>
      </w:r>
      <w:r w:rsidRPr="00AA24B5">
        <w:rPr>
          <w:rFonts w:asciiTheme="majorHAnsi" w:hAnsiTheme="majorHAnsi" w:cstheme="minorHAnsi"/>
        </w:rPr>
        <w:t>.*</w:t>
      </w:r>
    </w:p>
    <w:p w14:paraId="1774E2BB" w14:textId="77777777" w:rsidR="00F45A25" w:rsidRPr="00AA24B5" w:rsidRDefault="00F45A25" w:rsidP="00530FD2">
      <w:pPr>
        <w:numPr>
          <w:ilvl w:val="0"/>
          <w:numId w:val="4"/>
        </w:numPr>
        <w:spacing w:after="0"/>
        <w:ind w:left="567" w:hanging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Załącznikami do niniejszej oferty są:</w:t>
      </w:r>
    </w:p>
    <w:p w14:paraId="58A3ED50" w14:textId="2F8F5F79" w:rsidR="00F45A25" w:rsidRPr="00AA24B5" w:rsidRDefault="00F45A25" w:rsidP="006760A7">
      <w:pPr>
        <w:ind w:left="567"/>
        <w:jc w:val="both"/>
        <w:rPr>
          <w:rFonts w:asciiTheme="majorHAnsi" w:hAnsiTheme="majorHAnsi" w:cstheme="minorHAnsi"/>
        </w:rPr>
      </w:pPr>
      <w:r w:rsidRPr="00AA24B5">
        <w:rPr>
          <w:rFonts w:asciiTheme="majorHAnsi" w:hAnsiTheme="majorHAnsi" w:cstheme="minorHAnsi"/>
        </w:rPr>
        <w:t>………………………………</w:t>
      </w:r>
    </w:p>
    <w:p w14:paraId="2CFEEA10" w14:textId="0CE3F949" w:rsidR="00DA48DC" w:rsidRDefault="00DA48DC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14:paraId="23D40CFA" w14:textId="3FF4CA3A" w:rsidR="00F45A25" w:rsidRPr="00DA48DC" w:rsidRDefault="00F45A25" w:rsidP="00DA48DC">
      <w:pPr>
        <w:spacing w:line="240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DA48DC">
        <w:rPr>
          <w:rFonts w:asciiTheme="majorHAnsi" w:hAnsiTheme="majorHAnsi" w:cstheme="minorHAnsi"/>
          <w:sz w:val="19"/>
          <w:szCs w:val="19"/>
        </w:rPr>
        <w:lastRenderedPageBreak/>
        <w:t>Zgodnie</w:t>
      </w:r>
      <w:r w:rsidRPr="00DA48DC">
        <w:rPr>
          <w:rFonts w:asciiTheme="majorHAnsi" w:hAnsiTheme="majorHAnsi" w:cstheme="minorHAnsi"/>
          <w:color w:val="000000"/>
          <w:sz w:val="19"/>
          <w:szCs w:val="19"/>
        </w:rPr>
        <w:t xml:space="preserve"> z art. 13 ust. 1 Ogólnego Rozporządzenia o Ochronie Danych (RODO) zapoznałem się z klauzulą informacyjną administratora danych:</w:t>
      </w:r>
    </w:p>
    <w:p w14:paraId="4F47DCF8" w14:textId="77777777" w:rsidR="002A2433" w:rsidRPr="00DA48DC" w:rsidRDefault="002A2433" w:rsidP="00DA48DC">
      <w:pPr>
        <w:pStyle w:val="Default"/>
        <w:jc w:val="both"/>
        <w:rPr>
          <w:rFonts w:asciiTheme="majorHAnsi" w:hAnsiTheme="majorHAnsi" w:cstheme="minorHAnsi"/>
          <w:iCs/>
          <w:color w:val="auto"/>
          <w:sz w:val="19"/>
          <w:szCs w:val="19"/>
        </w:rPr>
      </w:pPr>
    </w:p>
    <w:p w14:paraId="1902906A" w14:textId="4A663D3B" w:rsidR="00F45A25" w:rsidRPr="00DA48DC" w:rsidRDefault="00F45A25" w:rsidP="00DA48DC">
      <w:pPr>
        <w:pStyle w:val="Default"/>
        <w:jc w:val="both"/>
        <w:rPr>
          <w:rFonts w:asciiTheme="majorHAnsi" w:hAnsiTheme="majorHAnsi" w:cstheme="minorHAnsi"/>
          <w:color w:val="auto"/>
          <w:sz w:val="19"/>
          <w:szCs w:val="19"/>
          <w:lang w:eastAsia="pl-PL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Zgodnie z art. 13 ust. 1 Ogólnego Rozporządzenia o Ochronie Danych (RODO) informujemy, że: </w:t>
      </w:r>
    </w:p>
    <w:p w14:paraId="126AF1D3" w14:textId="77777777" w:rsidR="00F45A25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administratorem danych osobowych </w:t>
      </w:r>
      <w:r w:rsidRPr="00DA48DC">
        <w:rPr>
          <w:rFonts w:asciiTheme="majorHAnsi" w:hAnsiTheme="majorHAnsi" w:cstheme="minorHAnsi"/>
          <w:bCs/>
          <w:iCs/>
          <w:color w:val="auto"/>
          <w:sz w:val="19"/>
          <w:szCs w:val="19"/>
        </w:rPr>
        <w:t xml:space="preserve">Wykonawcy </w:t>
      </w: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jest </w:t>
      </w:r>
      <w:r w:rsidRPr="00DA48DC">
        <w:rPr>
          <w:rFonts w:asciiTheme="majorHAnsi" w:hAnsiTheme="majorHAnsi" w:cstheme="minorHAnsi"/>
          <w:sz w:val="19"/>
          <w:szCs w:val="19"/>
        </w:rPr>
        <w:t xml:space="preserve">Szpital Zakonu Bonifratrów w Katowicach sp. z o. o. z siedzibą przy ul. Ks. L. </w:t>
      </w:r>
      <w:proofErr w:type="spellStart"/>
      <w:r w:rsidRPr="00DA48DC">
        <w:rPr>
          <w:rFonts w:asciiTheme="majorHAnsi" w:hAnsiTheme="majorHAnsi" w:cstheme="minorHAnsi"/>
          <w:sz w:val="19"/>
          <w:szCs w:val="19"/>
        </w:rPr>
        <w:t>Markiefki</w:t>
      </w:r>
      <w:proofErr w:type="spellEnd"/>
      <w:r w:rsidRPr="00DA48DC">
        <w:rPr>
          <w:rFonts w:asciiTheme="majorHAnsi" w:hAnsiTheme="majorHAnsi" w:cstheme="minorHAnsi"/>
          <w:sz w:val="19"/>
          <w:szCs w:val="19"/>
        </w:rPr>
        <w:t xml:space="preserve"> 87, 40-211 Katowice;</w:t>
      </w:r>
    </w:p>
    <w:p w14:paraId="2BCBF1C9" w14:textId="77777777" w:rsidR="00F45A25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administrator wyznaczył Inspektora Ochrony Danych, z którym mogą się Państwo kontaktować w sprawach przetwarzania Państwa danych osobowych za pośrednictwem poczty elektronicznej: </w:t>
      </w:r>
      <w:r w:rsidRPr="00DA48DC">
        <w:rPr>
          <w:rFonts w:asciiTheme="majorHAnsi" w:hAnsiTheme="majorHAnsi" w:cstheme="minorHAnsi"/>
          <w:sz w:val="19"/>
          <w:szCs w:val="19"/>
        </w:rPr>
        <w:t>...........................</w:t>
      </w: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 </w:t>
      </w:r>
    </w:p>
    <w:p w14:paraId="4A078675" w14:textId="77777777" w:rsidR="00F45A25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 </w:t>
      </w:r>
    </w:p>
    <w:p w14:paraId="1DBE1990" w14:textId="77777777" w:rsidR="00F45A25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 w:rsidRPr="00DA48DC">
        <w:rPr>
          <w:rFonts w:asciiTheme="majorHAnsi" w:hAnsiTheme="majorHAnsi" w:cstheme="minorHAnsi"/>
          <w:color w:val="auto"/>
          <w:sz w:val="19"/>
          <w:szCs w:val="19"/>
        </w:rPr>
        <w:t xml:space="preserve">; </w:t>
      </w:r>
    </w:p>
    <w:p w14:paraId="20E761BC" w14:textId="77777777" w:rsidR="00F45A25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administrator nie zamierza przekazywać Państwa danych osobowych do państwa trzeciego lub organizacji międzynarodowej; </w:t>
      </w:r>
    </w:p>
    <w:p w14:paraId="5B857FE6" w14:textId="2CB458EA" w:rsidR="002A2433" w:rsidRPr="00DA48DC" w:rsidRDefault="00F45A25" w:rsidP="00DA48DC">
      <w:pPr>
        <w:pStyle w:val="Default"/>
        <w:numPr>
          <w:ilvl w:val="0"/>
          <w:numId w:val="5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mają Państwo prawo uzyskać kopię swoich danych osobowych w siedzibie administratora. </w:t>
      </w:r>
    </w:p>
    <w:p w14:paraId="15DAD643" w14:textId="77777777" w:rsidR="00F45A25" w:rsidRPr="00DA48DC" w:rsidRDefault="00F45A25" w:rsidP="00DA48DC">
      <w:pPr>
        <w:pStyle w:val="Default"/>
        <w:suppressAutoHyphens/>
        <w:autoSpaceDN/>
        <w:adjustRightInd/>
        <w:ind w:left="360"/>
        <w:jc w:val="both"/>
        <w:rPr>
          <w:rFonts w:asciiTheme="majorHAnsi" w:hAnsiTheme="majorHAnsi" w:cstheme="minorHAnsi"/>
          <w:iCs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>Dodatkowo zgodnie z art. 13 ust. 2 RODO informujemy, że:</w:t>
      </w:r>
    </w:p>
    <w:p w14:paraId="075A88EF" w14:textId="77777777" w:rsidR="00F45A25" w:rsidRPr="00DA48DC" w:rsidRDefault="00F45A25" w:rsidP="00DA48DC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Państwa dane osobowe będą przechowywane do momentu upływu okresu przedawnienia wynikającego z ustawy z dnia 23 kwietnia 1964 r. Kodeks cywilny; </w:t>
      </w:r>
    </w:p>
    <w:p w14:paraId="3743DBF7" w14:textId="77777777" w:rsidR="00F45A25" w:rsidRPr="00DA48DC" w:rsidRDefault="00F45A25" w:rsidP="00DA48DC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</w:t>
      </w:r>
      <w:r w:rsidRPr="00DA48DC">
        <w:rPr>
          <w:rFonts w:asciiTheme="majorHAnsi" w:hAnsiTheme="majorHAnsi" w:cstheme="minorHAnsi"/>
          <w:color w:val="auto"/>
          <w:sz w:val="19"/>
          <w:szCs w:val="19"/>
        </w:rPr>
        <w:t xml:space="preserve">; </w:t>
      </w:r>
    </w:p>
    <w:p w14:paraId="415A73D6" w14:textId="77777777" w:rsidR="00F45A25" w:rsidRPr="00DA48DC" w:rsidRDefault="00F45A25" w:rsidP="00DA48DC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podanie danych osobowych jest dobrowolne, jednakże niezbędne do zawarcia umowy - konsekwencją niepodania danych osobowych będzie brak realizacji umowy; </w:t>
      </w:r>
    </w:p>
    <w:p w14:paraId="461AC22B" w14:textId="77777777" w:rsidR="00F45A25" w:rsidRPr="00DA48DC" w:rsidRDefault="00F45A25" w:rsidP="00DA48DC">
      <w:pPr>
        <w:pStyle w:val="Default"/>
        <w:numPr>
          <w:ilvl w:val="0"/>
          <w:numId w:val="6"/>
        </w:numPr>
        <w:suppressAutoHyphens/>
        <w:autoSpaceDN/>
        <w:adjustRightInd/>
        <w:jc w:val="both"/>
        <w:rPr>
          <w:rFonts w:asciiTheme="majorHAnsi" w:hAnsiTheme="majorHAnsi" w:cstheme="minorHAnsi"/>
          <w:color w:val="auto"/>
          <w:sz w:val="19"/>
          <w:szCs w:val="19"/>
        </w:rPr>
      </w:pPr>
      <w:r w:rsidRPr="00DA48DC">
        <w:rPr>
          <w:rFonts w:asciiTheme="majorHAnsi" w:hAnsiTheme="majorHAnsi" w:cstheme="minorHAnsi"/>
          <w:iCs/>
          <w:color w:val="auto"/>
          <w:sz w:val="19"/>
          <w:szCs w:val="19"/>
        </w:rPr>
        <w:t xml:space="preserve">administrator nie podejmuje decyzji w sposób zautomatyzowany w oparciu o Państwa dane osobowe. </w:t>
      </w:r>
    </w:p>
    <w:p w14:paraId="0B97B4E8" w14:textId="5909EA65" w:rsidR="00F45A25" w:rsidRPr="00DA48DC" w:rsidRDefault="00F45A25" w:rsidP="00DA48DC">
      <w:pPr>
        <w:spacing w:line="240" w:lineRule="auto"/>
        <w:jc w:val="both"/>
        <w:rPr>
          <w:rFonts w:asciiTheme="majorHAnsi" w:hAnsiTheme="majorHAnsi" w:cstheme="minorHAnsi"/>
          <w:sz w:val="19"/>
          <w:szCs w:val="19"/>
        </w:rPr>
      </w:pPr>
    </w:p>
    <w:p w14:paraId="6C7213A8" w14:textId="77777777" w:rsidR="00E57661" w:rsidRPr="00DA48DC" w:rsidRDefault="00E57661" w:rsidP="00DA48DC">
      <w:pPr>
        <w:spacing w:line="240" w:lineRule="auto"/>
        <w:jc w:val="both"/>
        <w:rPr>
          <w:rFonts w:asciiTheme="majorHAnsi" w:hAnsiTheme="majorHAnsi" w:cstheme="minorHAnsi"/>
          <w:sz w:val="19"/>
          <w:szCs w:val="19"/>
        </w:rPr>
      </w:pPr>
    </w:p>
    <w:p w14:paraId="5603CE1E" w14:textId="0AABDF0A" w:rsidR="00F45A25" w:rsidRPr="00DA48DC" w:rsidRDefault="00F45A25" w:rsidP="00F45A25">
      <w:pPr>
        <w:jc w:val="both"/>
        <w:rPr>
          <w:rFonts w:asciiTheme="majorHAnsi" w:hAnsiTheme="majorHAnsi" w:cstheme="minorHAnsi"/>
          <w:sz w:val="18"/>
          <w:szCs w:val="18"/>
        </w:rPr>
      </w:pPr>
      <w:r w:rsidRPr="00DA48DC">
        <w:rPr>
          <w:rFonts w:asciiTheme="majorHAnsi" w:hAnsiTheme="majorHAnsi" w:cstheme="minorHAnsi"/>
          <w:sz w:val="18"/>
          <w:szCs w:val="18"/>
        </w:rPr>
        <w:t xml:space="preserve">.......................... </w:t>
      </w:r>
      <w:r w:rsidRPr="00DA48DC">
        <w:rPr>
          <w:rFonts w:asciiTheme="majorHAnsi" w:hAnsiTheme="majorHAnsi" w:cstheme="minorHAnsi"/>
          <w:sz w:val="20"/>
          <w:szCs w:val="20"/>
        </w:rPr>
        <w:t xml:space="preserve"> dnia</w:t>
      </w:r>
      <w:r w:rsidRPr="00DA48DC">
        <w:rPr>
          <w:rFonts w:asciiTheme="majorHAnsi" w:hAnsiTheme="majorHAnsi" w:cstheme="minorHAnsi"/>
          <w:sz w:val="18"/>
          <w:szCs w:val="18"/>
        </w:rPr>
        <w:t>..............…................……..</w:t>
      </w:r>
      <w:r w:rsidRPr="00DA48DC">
        <w:rPr>
          <w:rFonts w:asciiTheme="majorHAnsi" w:hAnsiTheme="majorHAnsi" w:cstheme="minorHAnsi"/>
          <w:sz w:val="18"/>
          <w:szCs w:val="18"/>
        </w:rPr>
        <w:tab/>
      </w:r>
      <w:r w:rsidRPr="00DA48DC">
        <w:rPr>
          <w:rFonts w:asciiTheme="majorHAnsi" w:hAnsiTheme="majorHAnsi" w:cstheme="minorHAnsi"/>
          <w:sz w:val="18"/>
          <w:szCs w:val="18"/>
        </w:rPr>
        <w:tab/>
      </w:r>
      <w:r w:rsidRPr="00DA48DC">
        <w:rPr>
          <w:rFonts w:asciiTheme="majorHAnsi" w:hAnsiTheme="majorHAnsi" w:cstheme="minorHAnsi"/>
          <w:sz w:val="18"/>
          <w:szCs w:val="18"/>
        </w:rPr>
        <w:tab/>
      </w:r>
      <w:r w:rsidRPr="00DA48DC">
        <w:rPr>
          <w:rFonts w:asciiTheme="majorHAnsi" w:hAnsiTheme="majorHAnsi" w:cstheme="minorHAnsi"/>
          <w:sz w:val="18"/>
          <w:szCs w:val="18"/>
        </w:rPr>
        <w:tab/>
        <w:t xml:space="preserve">     …..…</w:t>
      </w:r>
      <w:r w:rsidR="00DA48DC">
        <w:rPr>
          <w:rFonts w:asciiTheme="majorHAnsi" w:hAnsiTheme="majorHAnsi" w:cstheme="minorHAnsi"/>
          <w:sz w:val="18"/>
          <w:szCs w:val="18"/>
        </w:rPr>
        <w:t>………………………</w:t>
      </w:r>
      <w:r w:rsidRPr="00DA48DC">
        <w:rPr>
          <w:rFonts w:asciiTheme="majorHAnsi" w:hAnsiTheme="majorHAnsi" w:cstheme="minorHAnsi"/>
          <w:sz w:val="18"/>
          <w:szCs w:val="18"/>
        </w:rPr>
        <w:t>……………………</w:t>
      </w:r>
    </w:p>
    <w:p w14:paraId="6B074AAF" w14:textId="51E9C251" w:rsidR="00F45A25" w:rsidRDefault="00F45A25" w:rsidP="00F45A25">
      <w:pPr>
        <w:ind w:left="5400" w:right="70"/>
        <w:jc w:val="center"/>
        <w:rPr>
          <w:rFonts w:asciiTheme="majorHAnsi" w:hAnsiTheme="majorHAnsi" w:cstheme="minorHAnsi"/>
          <w:i/>
          <w:sz w:val="18"/>
          <w:szCs w:val="18"/>
        </w:rPr>
      </w:pPr>
      <w:r w:rsidRPr="00DA48DC">
        <w:rPr>
          <w:rFonts w:asciiTheme="majorHAnsi" w:hAnsiTheme="majorHAnsi" w:cstheme="minorHAnsi"/>
          <w:i/>
          <w:sz w:val="18"/>
          <w:szCs w:val="18"/>
        </w:rPr>
        <w:t>Podpis osób uprawnionych do składania oświadczeń woli w imieniu Wykonawcy oraz pieczątka/ pieczątki</w:t>
      </w:r>
    </w:p>
    <w:p w14:paraId="0FD07937" w14:textId="77777777" w:rsidR="00DA48DC" w:rsidRPr="00DA48DC" w:rsidRDefault="00DA48DC" w:rsidP="00F45A25">
      <w:pPr>
        <w:ind w:left="5400" w:right="70"/>
        <w:jc w:val="center"/>
        <w:rPr>
          <w:rFonts w:asciiTheme="majorHAnsi" w:hAnsiTheme="majorHAnsi" w:cstheme="minorHAnsi"/>
          <w:i/>
          <w:sz w:val="18"/>
          <w:szCs w:val="18"/>
        </w:rPr>
      </w:pPr>
    </w:p>
    <w:p w14:paraId="39CF88CB" w14:textId="77777777" w:rsidR="00F45A25" w:rsidRPr="00DA48DC" w:rsidRDefault="00F45A25" w:rsidP="00DA48DC">
      <w:pPr>
        <w:pStyle w:val="Tekstprzypisudolnego"/>
        <w:jc w:val="both"/>
        <w:rPr>
          <w:rFonts w:asciiTheme="majorHAnsi" w:hAnsiTheme="majorHAnsi" w:cstheme="minorHAnsi"/>
          <w:b/>
          <w:i/>
          <w:sz w:val="18"/>
          <w:szCs w:val="18"/>
          <w:lang w:eastAsia="en-US"/>
        </w:rPr>
      </w:pPr>
      <w:r w:rsidRPr="00DA48DC">
        <w:rPr>
          <w:rFonts w:asciiTheme="majorHAnsi" w:hAnsiTheme="majorHAnsi" w:cstheme="minorHAnsi"/>
          <w:b/>
          <w:i/>
          <w:color w:val="000000"/>
          <w:sz w:val="18"/>
          <w:szCs w:val="18"/>
          <w:vertAlign w:val="superscript"/>
        </w:rPr>
        <w:t xml:space="preserve">1) </w:t>
      </w:r>
      <w:r w:rsidRPr="00DA48DC">
        <w:rPr>
          <w:rFonts w:asciiTheme="majorHAnsi" w:hAnsiTheme="majorHAnsi" w:cstheme="minorHAnsi"/>
          <w:b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BFB886" w14:textId="77777777" w:rsidR="00F45A25" w:rsidRPr="00DA48DC" w:rsidRDefault="00F45A25" w:rsidP="00DA48DC">
      <w:pPr>
        <w:spacing w:line="240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14:paraId="7B16D247" w14:textId="77777777" w:rsidR="00F45A25" w:rsidRPr="00DA48DC" w:rsidRDefault="00F45A25" w:rsidP="00DA48DC">
      <w:pPr>
        <w:pStyle w:val="NormalnyWeb"/>
        <w:ind w:left="142" w:hanging="142"/>
        <w:jc w:val="both"/>
        <w:rPr>
          <w:rFonts w:asciiTheme="majorHAnsi" w:hAnsiTheme="majorHAnsi" w:cstheme="minorHAnsi"/>
          <w:b/>
          <w:i/>
          <w:sz w:val="18"/>
          <w:szCs w:val="18"/>
          <w:lang w:eastAsia="pl-PL"/>
        </w:rPr>
      </w:pPr>
      <w:r w:rsidRPr="00DA48DC">
        <w:rPr>
          <w:rFonts w:asciiTheme="majorHAnsi" w:hAnsiTheme="majorHAnsi" w:cstheme="minorHAnsi"/>
          <w:b/>
          <w:i/>
          <w:color w:val="000000"/>
          <w:sz w:val="18"/>
          <w:szCs w:val="18"/>
        </w:rPr>
        <w:t xml:space="preserve">* W przypadku gdy wykonawca </w:t>
      </w:r>
      <w:r w:rsidRPr="00DA48DC">
        <w:rPr>
          <w:rFonts w:asciiTheme="majorHAnsi" w:hAnsiTheme="majorHAnsi" w:cstheme="minorHAnsi"/>
          <w:b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8DF9AF" w14:textId="77777777" w:rsidR="00F45A25" w:rsidRPr="00DA48DC" w:rsidRDefault="00F45A25" w:rsidP="00DA48DC">
      <w:pPr>
        <w:pStyle w:val="Nagwek1"/>
        <w:numPr>
          <w:ilvl w:val="0"/>
          <w:numId w:val="0"/>
        </w:numPr>
        <w:rPr>
          <w:rFonts w:asciiTheme="majorHAnsi" w:hAnsiTheme="majorHAnsi" w:cstheme="minorHAnsi"/>
          <w:i/>
          <w:sz w:val="18"/>
          <w:szCs w:val="18"/>
        </w:rPr>
      </w:pPr>
    </w:p>
    <w:p w14:paraId="28A4C2A6" w14:textId="21A25C4E" w:rsidR="00221C9A" w:rsidRPr="00DA48DC" w:rsidRDefault="00F45A25" w:rsidP="00DA48DC">
      <w:pPr>
        <w:pStyle w:val="Nagwek1"/>
        <w:numPr>
          <w:ilvl w:val="0"/>
          <w:numId w:val="0"/>
        </w:numPr>
        <w:ind w:left="360" w:hanging="360"/>
        <w:rPr>
          <w:rFonts w:asciiTheme="majorHAnsi" w:hAnsiTheme="majorHAnsi" w:cstheme="minorHAnsi"/>
          <w:i/>
          <w:caps w:val="0"/>
          <w:sz w:val="18"/>
          <w:szCs w:val="18"/>
        </w:rPr>
      </w:pPr>
      <w:r w:rsidRPr="00DA48DC">
        <w:rPr>
          <w:rFonts w:asciiTheme="majorHAnsi" w:hAnsiTheme="majorHAnsi" w:cstheme="minorHAnsi"/>
          <w:i/>
          <w:sz w:val="18"/>
          <w:szCs w:val="18"/>
        </w:rPr>
        <w:t xml:space="preserve">** </w:t>
      </w:r>
      <w:r w:rsidRPr="00DA48DC">
        <w:rPr>
          <w:rFonts w:asciiTheme="majorHAnsi" w:hAnsiTheme="majorHAnsi" w:cstheme="minorHAnsi"/>
          <w:i/>
          <w:caps w:val="0"/>
          <w:sz w:val="18"/>
          <w:szCs w:val="18"/>
        </w:rPr>
        <w:t>niepotrzebne skreślić</w:t>
      </w:r>
    </w:p>
    <w:sectPr w:rsidR="00221C9A" w:rsidRPr="00DA48DC" w:rsidSect="00DA48DC"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972D" w14:textId="77777777" w:rsidR="00F77285" w:rsidRDefault="00F77285" w:rsidP="00676770">
      <w:pPr>
        <w:spacing w:after="0" w:line="240" w:lineRule="auto"/>
      </w:pPr>
      <w:r>
        <w:separator/>
      </w:r>
    </w:p>
  </w:endnote>
  <w:endnote w:type="continuationSeparator" w:id="0">
    <w:p w14:paraId="7DE09220" w14:textId="77777777" w:rsidR="00F77285" w:rsidRDefault="00F7728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0502685C" w14:textId="77777777" w:rsidR="000C4B1F" w:rsidRPr="000C4B1F" w:rsidRDefault="005B3918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953CFC" w:rsidRPr="00953CFC">
          <w:rPr>
            <w:b/>
            <w:bCs/>
            <w:noProof/>
            <w:sz w:val="20"/>
            <w:szCs w:val="20"/>
          </w:rPr>
          <w:t>3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486A547C" w14:textId="77777777" w:rsidR="000C4B1F" w:rsidRDefault="000C4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C55C" w14:textId="77777777" w:rsidR="00F77285" w:rsidRDefault="00F77285" w:rsidP="00676770">
      <w:pPr>
        <w:spacing w:after="0" w:line="240" w:lineRule="auto"/>
      </w:pPr>
      <w:r>
        <w:separator/>
      </w:r>
    </w:p>
  </w:footnote>
  <w:footnote w:type="continuationSeparator" w:id="0">
    <w:p w14:paraId="1FFB3E59" w14:textId="77777777" w:rsidR="00F77285" w:rsidRDefault="00F77285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78C3" w14:textId="77777777" w:rsidR="00676770" w:rsidRDefault="00676770">
    <w:pPr>
      <w:pStyle w:val="Nagwek"/>
    </w:pPr>
  </w:p>
  <w:p w14:paraId="0FA9B7CB" w14:textId="7FA30601" w:rsidR="00676770" w:rsidRDefault="00116945">
    <w:pPr>
      <w:pStyle w:val="Nagwek"/>
    </w:pPr>
    <w:r w:rsidRPr="00116945">
      <w:rPr>
        <w:noProof/>
        <w:lang w:eastAsia="pl-PL"/>
      </w:rPr>
      <w:drawing>
        <wp:inline distT="0" distB="0" distL="0" distR="0" wp14:anchorId="05A76E46" wp14:editId="033E153A">
          <wp:extent cx="5760720" cy="630912"/>
          <wp:effectExtent l="0" t="0" r="0" b="0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2A4C66" w14:textId="77777777" w:rsidR="00AA24B5" w:rsidRDefault="00AA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1A3B9A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345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16A"/>
    <w:multiLevelType w:val="hybridMultilevel"/>
    <w:tmpl w:val="6DB0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52D"/>
    <w:multiLevelType w:val="hybridMultilevel"/>
    <w:tmpl w:val="20466BA8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D40CB"/>
    <w:multiLevelType w:val="hybridMultilevel"/>
    <w:tmpl w:val="6DB0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6054E"/>
    <w:multiLevelType w:val="hybridMultilevel"/>
    <w:tmpl w:val="6DB0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9719B"/>
    <w:multiLevelType w:val="hybridMultilevel"/>
    <w:tmpl w:val="6DB0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70"/>
    <w:rsid w:val="00043678"/>
    <w:rsid w:val="0006082B"/>
    <w:rsid w:val="00093C70"/>
    <w:rsid w:val="000B115D"/>
    <w:rsid w:val="000C03A8"/>
    <w:rsid w:val="000C4B1F"/>
    <w:rsid w:val="0010178A"/>
    <w:rsid w:val="00116945"/>
    <w:rsid w:val="00151368"/>
    <w:rsid w:val="00154F79"/>
    <w:rsid w:val="00196656"/>
    <w:rsid w:val="001A7D3D"/>
    <w:rsid w:val="001C0A31"/>
    <w:rsid w:val="001F0485"/>
    <w:rsid w:val="002178B6"/>
    <w:rsid w:val="00221C9A"/>
    <w:rsid w:val="00233E99"/>
    <w:rsid w:val="00241E62"/>
    <w:rsid w:val="0029275F"/>
    <w:rsid w:val="002A2433"/>
    <w:rsid w:val="002C24CC"/>
    <w:rsid w:val="002C39DC"/>
    <w:rsid w:val="002E2838"/>
    <w:rsid w:val="003356C7"/>
    <w:rsid w:val="003566F9"/>
    <w:rsid w:val="0038007A"/>
    <w:rsid w:val="003F01E6"/>
    <w:rsid w:val="00450636"/>
    <w:rsid w:val="00451563"/>
    <w:rsid w:val="00452C4F"/>
    <w:rsid w:val="0049755F"/>
    <w:rsid w:val="004A5289"/>
    <w:rsid w:val="004C1425"/>
    <w:rsid w:val="004D040E"/>
    <w:rsid w:val="004F1D92"/>
    <w:rsid w:val="004F35C2"/>
    <w:rsid w:val="00530FD2"/>
    <w:rsid w:val="00532B7B"/>
    <w:rsid w:val="005635A9"/>
    <w:rsid w:val="005643E7"/>
    <w:rsid w:val="00565B04"/>
    <w:rsid w:val="0059570A"/>
    <w:rsid w:val="005A1EEC"/>
    <w:rsid w:val="005B3918"/>
    <w:rsid w:val="005D1CC4"/>
    <w:rsid w:val="005E448B"/>
    <w:rsid w:val="005E5A31"/>
    <w:rsid w:val="005F3651"/>
    <w:rsid w:val="006506CA"/>
    <w:rsid w:val="006760A7"/>
    <w:rsid w:val="00676770"/>
    <w:rsid w:val="006971BD"/>
    <w:rsid w:val="006B2BCB"/>
    <w:rsid w:val="006B77BD"/>
    <w:rsid w:val="007407B6"/>
    <w:rsid w:val="007C17F2"/>
    <w:rsid w:val="00825E83"/>
    <w:rsid w:val="00834EA5"/>
    <w:rsid w:val="008459DF"/>
    <w:rsid w:val="00857412"/>
    <w:rsid w:val="008A51E1"/>
    <w:rsid w:val="008E259F"/>
    <w:rsid w:val="008E7E44"/>
    <w:rsid w:val="008F428B"/>
    <w:rsid w:val="009038F9"/>
    <w:rsid w:val="00914F39"/>
    <w:rsid w:val="0095000F"/>
    <w:rsid w:val="00953CFC"/>
    <w:rsid w:val="0096269A"/>
    <w:rsid w:val="009675D5"/>
    <w:rsid w:val="00975824"/>
    <w:rsid w:val="00990E18"/>
    <w:rsid w:val="009C1D81"/>
    <w:rsid w:val="00A01C23"/>
    <w:rsid w:val="00A30766"/>
    <w:rsid w:val="00A41B8E"/>
    <w:rsid w:val="00A56421"/>
    <w:rsid w:val="00AA24B5"/>
    <w:rsid w:val="00AF5972"/>
    <w:rsid w:val="00B00D6A"/>
    <w:rsid w:val="00B343A7"/>
    <w:rsid w:val="00B34B18"/>
    <w:rsid w:val="00B97A37"/>
    <w:rsid w:val="00BA1083"/>
    <w:rsid w:val="00BD05CF"/>
    <w:rsid w:val="00C017E5"/>
    <w:rsid w:val="00C10708"/>
    <w:rsid w:val="00C7301B"/>
    <w:rsid w:val="00C808D5"/>
    <w:rsid w:val="00C80F18"/>
    <w:rsid w:val="00C8664E"/>
    <w:rsid w:val="00CC34D5"/>
    <w:rsid w:val="00CF01E2"/>
    <w:rsid w:val="00D249B2"/>
    <w:rsid w:val="00D25A52"/>
    <w:rsid w:val="00D428B8"/>
    <w:rsid w:val="00D825A0"/>
    <w:rsid w:val="00DA48DC"/>
    <w:rsid w:val="00DB45DD"/>
    <w:rsid w:val="00DE2891"/>
    <w:rsid w:val="00E23F13"/>
    <w:rsid w:val="00E57661"/>
    <w:rsid w:val="00E72A54"/>
    <w:rsid w:val="00EA1213"/>
    <w:rsid w:val="00ED29EF"/>
    <w:rsid w:val="00F166ED"/>
    <w:rsid w:val="00F4525A"/>
    <w:rsid w:val="00F45A25"/>
    <w:rsid w:val="00F77285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8C2D6"/>
  <w15:docId w15:val="{D830ECAB-0676-4267-876D-C403CB06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List Paragraph1,sw tekst,L1,Bulleted list,lp1,Preambuła,Colorful Shading - Accent 31,Light List - Accent 51,Akapit z listą5,Akapit normalny,Odstavec,normalny tekst"/>
    <w:basedOn w:val="Normalny"/>
    <w:link w:val="AkapitzlistZnak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sw tekst Znak,L1 Znak,Bulleted list Znak,lp1 Znak,Preambuła Znak,Colorful Shading - Accent 31 Znak,Akapit z listą5 Znak"/>
    <w:link w:val="Akapitzlist"/>
    <w:qFormat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AA24B5"/>
    <w:pPr>
      <w:spacing w:after="0"/>
      <w:ind w:firstLine="709"/>
      <w:jc w:val="right"/>
    </w:pPr>
    <w:rPr>
      <w:rFonts w:asciiTheme="minorHAnsi" w:hAnsiTheme="minorHAnsi" w:cstheme="minorHAnsi"/>
      <w:b/>
      <w:bCs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4F35C2"/>
  </w:style>
  <w:style w:type="character" w:customStyle="1" w:styleId="fontstyle01">
    <w:name w:val="fontstyle01"/>
    <w:basedOn w:val="Domylnaczcionkaakapitu"/>
    <w:rsid w:val="00AA24B5"/>
    <w:rPr>
      <w:rFonts w:ascii="Calibri" w:hAnsi="Calibri" w:cs="Calibri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Katarzyna Kulesza</cp:lastModifiedBy>
  <cp:revision>2</cp:revision>
  <cp:lastPrinted>2021-11-23T09:16:00Z</cp:lastPrinted>
  <dcterms:created xsi:type="dcterms:W3CDTF">2022-08-25T15:04:00Z</dcterms:created>
  <dcterms:modified xsi:type="dcterms:W3CDTF">2022-08-25T15:04:00Z</dcterms:modified>
</cp:coreProperties>
</file>