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EB" w:rsidRPr="00721067" w:rsidRDefault="00721067">
      <w:pPr>
        <w:rPr>
          <w:sz w:val="28"/>
          <w:szCs w:val="28"/>
        </w:rPr>
      </w:pPr>
      <w:r>
        <w:rPr>
          <w:sz w:val="28"/>
          <w:szCs w:val="28"/>
        </w:rPr>
        <w:t xml:space="preserve">Odpowiedzi na pytania </w:t>
      </w:r>
      <w:r w:rsidR="00964C90" w:rsidRPr="00721067">
        <w:rPr>
          <w:sz w:val="28"/>
          <w:szCs w:val="28"/>
        </w:rPr>
        <w:t>do zadania</w:t>
      </w:r>
      <w:r>
        <w:rPr>
          <w:sz w:val="28"/>
          <w:szCs w:val="28"/>
        </w:rPr>
        <w:t xml:space="preserve">:  </w:t>
      </w:r>
      <w:r w:rsidRPr="00721067">
        <w:rPr>
          <w:b/>
          <w:sz w:val="28"/>
          <w:szCs w:val="28"/>
        </w:rPr>
        <w:t>„</w:t>
      </w:r>
      <w:r w:rsidR="00964C90" w:rsidRPr="00721067">
        <w:rPr>
          <w:b/>
          <w:sz w:val="28"/>
          <w:szCs w:val="28"/>
        </w:rPr>
        <w:t xml:space="preserve">Przebudowa istniejących pomieszczeń szpitalnych wraz z rozbudową w celu wykonania Apteki Szpitalnej w Szpitalu Zakonu Bonifratrów </w:t>
      </w:r>
      <w:proofErr w:type="spellStart"/>
      <w:r w:rsidR="00964C90" w:rsidRPr="00721067">
        <w:rPr>
          <w:b/>
          <w:sz w:val="28"/>
          <w:szCs w:val="28"/>
        </w:rPr>
        <w:t>pw</w:t>
      </w:r>
      <w:proofErr w:type="spellEnd"/>
      <w:r w:rsidR="00964C90" w:rsidRPr="00721067">
        <w:rPr>
          <w:b/>
          <w:sz w:val="28"/>
          <w:szCs w:val="28"/>
        </w:rPr>
        <w:t>. Aniołów Stróżów w Katowicach”</w:t>
      </w:r>
      <w:r w:rsidR="00964C90" w:rsidRPr="00721067">
        <w:rPr>
          <w:sz w:val="28"/>
          <w:szCs w:val="28"/>
        </w:rPr>
        <w:t>.</w:t>
      </w:r>
    </w:p>
    <w:p w:rsidR="00964C90" w:rsidRPr="00721067" w:rsidRDefault="00964C90">
      <w:pPr>
        <w:rPr>
          <w:b/>
        </w:rPr>
      </w:pPr>
      <w:r w:rsidRPr="00721067">
        <w:rPr>
          <w:b/>
        </w:rPr>
        <w:t>Pytanie:</w:t>
      </w:r>
    </w:p>
    <w:p w:rsidR="00964C90" w:rsidRDefault="00964C90">
      <w:r>
        <w:t>Uprzejmie prosimy o udostępnienie pliku „</w:t>
      </w:r>
      <w:proofErr w:type="spellStart"/>
      <w:r>
        <w:t>Wykaz-wyposażenia-APTEKA</w:t>
      </w:r>
      <w:proofErr w:type="spellEnd"/>
      <w:r>
        <w:t xml:space="preserve">” w formacie edytowalnym </w:t>
      </w:r>
      <w:proofErr w:type="spellStart"/>
      <w:r>
        <w:t>xls</w:t>
      </w:r>
      <w:proofErr w:type="spellEnd"/>
      <w:r>
        <w:t xml:space="preserve"> na cele sporządzenia wyceny.</w:t>
      </w:r>
    </w:p>
    <w:p w:rsidR="00964C90" w:rsidRPr="00721067" w:rsidRDefault="00964C90">
      <w:pPr>
        <w:rPr>
          <w:b/>
        </w:rPr>
      </w:pPr>
      <w:r w:rsidRPr="00721067">
        <w:rPr>
          <w:b/>
        </w:rPr>
        <w:t>Odpowiedź:</w:t>
      </w:r>
    </w:p>
    <w:p w:rsidR="00964C90" w:rsidRDefault="00964C90">
      <w:r>
        <w:t>Plik przesyłamy w załączeniu.</w:t>
      </w:r>
    </w:p>
    <w:p w:rsidR="00964C90" w:rsidRDefault="00964C90"/>
    <w:p w:rsidR="00964C90" w:rsidRPr="00721067" w:rsidRDefault="00964C90">
      <w:pPr>
        <w:rPr>
          <w:b/>
        </w:rPr>
      </w:pPr>
      <w:r w:rsidRPr="00721067">
        <w:rPr>
          <w:b/>
        </w:rPr>
        <w:t>Pytanie:</w:t>
      </w:r>
    </w:p>
    <w:p w:rsidR="00964C90" w:rsidRDefault="00964C90">
      <w:r>
        <w:t>Czy zamawiający dopuszcza wykonanie drzwi D2; D3; D3k; D3o; D3p; D4; D4p jako drzwi pełnych, przylgowych, okleinowanych CPL 0,2, na płycie wiórowej otworowej, na ościeżnicy metalowej obejmujące mur w kolorze jasnoszarym – drzwi typu Porta?</w:t>
      </w:r>
    </w:p>
    <w:p w:rsidR="00964C90" w:rsidRPr="00721067" w:rsidRDefault="00964C90">
      <w:pPr>
        <w:rPr>
          <w:b/>
        </w:rPr>
      </w:pPr>
      <w:r w:rsidRPr="00721067">
        <w:rPr>
          <w:b/>
        </w:rPr>
        <w:t>Odpowiedź:</w:t>
      </w:r>
    </w:p>
    <w:p w:rsidR="00964C90" w:rsidRDefault="001C1833">
      <w:r>
        <w:t>Wykonać zgodnie z projektem, w załączeniu: zestawienie stolarki.</w:t>
      </w:r>
    </w:p>
    <w:p w:rsidR="001C1833" w:rsidRDefault="001C1833"/>
    <w:p w:rsidR="001C1833" w:rsidRPr="00721067" w:rsidRDefault="001C1833">
      <w:pPr>
        <w:rPr>
          <w:b/>
        </w:rPr>
      </w:pPr>
      <w:r w:rsidRPr="00721067">
        <w:rPr>
          <w:b/>
        </w:rPr>
        <w:t>Pytanie:</w:t>
      </w:r>
    </w:p>
    <w:p w:rsidR="001C1833" w:rsidRDefault="001C1833">
      <w:r>
        <w:t>Proszę o przesłanie opisu dla części architektura.</w:t>
      </w:r>
    </w:p>
    <w:p w:rsidR="001C1833" w:rsidRPr="00721067" w:rsidRDefault="001C1833">
      <w:pPr>
        <w:rPr>
          <w:b/>
        </w:rPr>
      </w:pPr>
      <w:r w:rsidRPr="00721067">
        <w:rPr>
          <w:b/>
        </w:rPr>
        <w:t>Odpowiedź:</w:t>
      </w:r>
    </w:p>
    <w:p w:rsidR="001C1833" w:rsidRDefault="009032BA">
      <w:r>
        <w:t>W załączeniu przesyłamy: opis techniczny do architektury.</w:t>
      </w:r>
    </w:p>
    <w:p w:rsidR="009032BA" w:rsidRDefault="009032BA"/>
    <w:p w:rsidR="009032BA" w:rsidRPr="00721067" w:rsidRDefault="009032BA">
      <w:pPr>
        <w:rPr>
          <w:b/>
        </w:rPr>
      </w:pPr>
      <w:r w:rsidRPr="00721067">
        <w:rPr>
          <w:b/>
        </w:rPr>
        <w:t>Pytanie:</w:t>
      </w:r>
    </w:p>
    <w:p w:rsidR="009032BA" w:rsidRDefault="009032BA">
      <w:r>
        <w:t>Proszę o podanie współczynnika przenikania ciepła dla okien i drzwi zewnętrznych.</w:t>
      </w:r>
    </w:p>
    <w:p w:rsidR="009032BA" w:rsidRPr="00721067" w:rsidRDefault="009032BA">
      <w:pPr>
        <w:rPr>
          <w:b/>
        </w:rPr>
      </w:pPr>
      <w:r w:rsidRPr="00721067">
        <w:rPr>
          <w:b/>
        </w:rPr>
        <w:t>Odpowiedź:</w:t>
      </w:r>
    </w:p>
    <w:p w:rsidR="009032BA" w:rsidRDefault="009032BA">
      <w:r>
        <w:t>Współczynniki przenikania ciepła dla okien i drzwi – zgodny z załącznikiem: zestawienie stolarki oraz z obowiązującymi przepisami</w:t>
      </w:r>
      <w:r w:rsidR="001E40AA">
        <w:t xml:space="preserve"> na dzień wykonywania obiektu.</w:t>
      </w:r>
    </w:p>
    <w:p w:rsidR="001E40AA" w:rsidRDefault="001E40AA"/>
    <w:p w:rsidR="00721067" w:rsidRDefault="00721067">
      <w:pPr>
        <w:rPr>
          <w:b/>
        </w:rPr>
      </w:pPr>
    </w:p>
    <w:p w:rsidR="00721067" w:rsidRDefault="00721067">
      <w:pPr>
        <w:rPr>
          <w:b/>
        </w:rPr>
      </w:pPr>
    </w:p>
    <w:p w:rsidR="001E40AA" w:rsidRPr="00721067" w:rsidRDefault="001E40AA">
      <w:pPr>
        <w:rPr>
          <w:b/>
        </w:rPr>
      </w:pPr>
      <w:r w:rsidRPr="00721067">
        <w:rPr>
          <w:b/>
        </w:rPr>
        <w:lastRenderedPageBreak/>
        <w:t>Pytanie:</w:t>
      </w:r>
    </w:p>
    <w:p w:rsidR="00DB064F" w:rsidRDefault="001E40AA">
      <w:r>
        <w:t>Blat ociekowy AISI 304, dł. 800</w:t>
      </w:r>
      <w:r w:rsidR="00DB064F">
        <w:t xml:space="preserve"> </w:t>
      </w:r>
      <w:r>
        <w:t>x szer</w:t>
      </w:r>
      <w:r w:rsidR="00DB064F">
        <w:t xml:space="preserve">. 550 x wys. 750mm – Czy to ma być blat gładki z podniesionym obrzeżem z umieszczonym otworem który odprowadza odcieki na zewnątrz, czy to ma być blat </w:t>
      </w:r>
      <w:proofErr w:type="spellStart"/>
      <w:r w:rsidR="00DB064F">
        <w:t>gretingowy</w:t>
      </w:r>
      <w:proofErr w:type="spellEnd"/>
      <w:r w:rsidR="00DB064F">
        <w:t>?</w:t>
      </w:r>
    </w:p>
    <w:p w:rsidR="00DB064F" w:rsidRPr="00721067" w:rsidRDefault="00DB064F">
      <w:pPr>
        <w:rPr>
          <w:b/>
        </w:rPr>
      </w:pPr>
      <w:r w:rsidRPr="00721067">
        <w:rPr>
          <w:b/>
        </w:rPr>
        <w:t>Odpowiedź:</w:t>
      </w:r>
    </w:p>
    <w:p w:rsidR="00DB064F" w:rsidRDefault="00DB064F">
      <w:r>
        <w:t>Jak w opisie do pozycji.</w:t>
      </w:r>
    </w:p>
    <w:p w:rsidR="00DB064F" w:rsidRDefault="00DB064F"/>
    <w:p w:rsidR="00DB064F" w:rsidRPr="00721067" w:rsidRDefault="00DB064F">
      <w:pPr>
        <w:rPr>
          <w:b/>
        </w:rPr>
      </w:pPr>
      <w:r w:rsidRPr="00721067">
        <w:rPr>
          <w:b/>
        </w:rPr>
        <w:t>Pytanie:</w:t>
      </w:r>
    </w:p>
    <w:p w:rsidR="001E40AA" w:rsidRDefault="00DB064F">
      <w:r>
        <w:t xml:space="preserve">Digestorium </w:t>
      </w:r>
      <w:proofErr w:type="spellStart"/>
      <w:r>
        <w:t>nastołowe</w:t>
      </w:r>
      <w:proofErr w:type="spellEnd"/>
      <w:r>
        <w:t xml:space="preserve"> – Czy zamawiający dopuści dygestorium </w:t>
      </w:r>
      <w:proofErr w:type="spellStart"/>
      <w:r>
        <w:t>nastołowe</w:t>
      </w:r>
      <w:proofErr w:type="spellEnd"/>
      <w:r>
        <w:t xml:space="preserve"> o wymiarach </w:t>
      </w:r>
      <w:r w:rsidR="007A6996">
        <w:t xml:space="preserve">(szer. x gł. x wys.) 800 x 700 x 1320 mm: wymiar wewnętrzny (szer. </w:t>
      </w:r>
      <w:r w:rsidR="000506DB">
        <w:t>x</w:t>
      </w:r>
      <w:r w:rsidR="007A6996">
        <w:t xml:space="preserve"> gł. x </w:t>
      </w:r>
      <w:r w:rsidR="000506DB">
        <w:t>wys.) 734 x 429 x 1002? Czy zamawiający wymaga by digestorium posiadało certyfikat zgodnie z DIN 12924 cz.4 czy wystarcza zgodność z tym certyfikatem</w:t>
      </w:r>
    </w:p>
    <w:p w:rsidR="000506DB" w:rsidRPr="00721067" w:rsidRDefault="000506DB">
      <w:pPr>
        <w:rPr>
          <w:b/>
        </w:rPr>
      </w:pPr>
      <w:r w:rsidRPr="00721067">
        <w:rPr>
          <w:b/>
        </w:rPr>
        <w:t>Odpowiedź:</w:t>
      </w:r>
    </w:p>
    <w:p w:rsidR="000506DB" w:rsidRDefault="000506DB">
      <w:r>
        <w:t xml:space="preserve">Zamawiający </w:t>
      </w:r>
      <w:r w:rsidR="00DB6402">
        <w:t>prosi o dostarczenie digestorium zgodnie z projektem.</w:t>
      </w:r>
    </w:p>
    <w:p w:rsidR="00DB6402" w:rsidRDefault="00DB6402"/>
    <w:p w:rsidR="00DB6402" w:rsidRPr="00721067" w:rsidRDefault="00DB6402">
      <w:pPr>
        <w:rPr>
          <w:b/>
        </w:rPr>
      </w:pPr>
      <w:r w:rsidRPr="00721067">
        <w:rPr>
          <w:b/>
        </w:rPr>
        <w:t>Pytanie:</w:t>
      </w:r>
    </w:p>
    <w:p w:rsidR="00DB6402" w:rsidRDefault="00DB6402">
      <w:r>
        <w:t>Szafka stojąca (szer. x gł. x wys.) 400x540x840 mm Blum – czy zamawiający dopuszcza by system szuflad i uchwyty były wykonane z innego materiału niż stal? Np. Zn Al.</w:t>
      </w:r>
    </w:p>
    <w:p w:rsidR="00DB6402" w:rsidRPr="00721067" w:rsidRDefault="00DB6402">
      <w:pPr>
        <w:rPr>
          <w:b/>
        </w:rPr>
      </w:pPr>
      <w:r w:rsidRPr="00721067">
        <w:rPr>
          <w:b/>
        </w:rPr>
        <w:t>Odpowiedź:</w:t>
      </w:r>
    </w:p>
    <w:p w:rsidR="00DB6402" w:rsidRDefault="00F3781F">
      <w:r>
        <w:t>Nie.</w:t>
      </w:r>
    </w:p>
    <w:p w:rsidR="00F3781F" w:rsidRDefault="00F3781F"/>
    <w:p w:rsidR="00F3781F" w:rsidRPr="00721067" w:rsidRDefault="00F3781F">
      <w:pPr>
        <w:rPr>
          <w:b/>
        </w:rPr>
      </w:pPr>
      <w:r w:rsidRPr="00721067">
        <w:rPr>
          <w:b/>
        </w:rPr>
        <w:t>Pytanie:</w:t>
      </w:r>
    </w:p>
    <w:p w:rsidR="00F3781F" w:rsidRDefault="00F3781F">
      <w:r>
        <w:t xml:space="preserve">Blat </w:t>
      </w:r>
      <w:proofErr w:type="spellStart"/>
      <w:r>
        <w:t>Durcon</w:t>
      </w:r>
      <w:proofErr w:type="spellEnd"/>
      <w:r>
        <w:t xml:space="preserve"> biały 2500x700 gr.19mm – czy Zamawiający dopuszcza by zawiasy i uchwyty były wykonane z innego materiału niż stal nierdzewna? Np. Zn Al.</w:t>
      </w:r>
    </w:p>
    <w:p w:rsidR="00F3781F" w:rsidRPr="00721067" w:rsidRDefault="00F3781F">
      <w:pPr>
        <w:rPr>
          <w:b/>
        </w:rPr>
      </w:pPr>
      <w:r w:rsidRPr="00721067">
        <w:rPr>
          <w:b/>
        </w:rPr>
        <w:t>Odpowiedź:</w:t>
      </w:r>
    </w:p>
    <w:p w:rsidR="00F3781F" w:rsidRDefault="00F3781F">
      <w:r>
        <w:t>Nie.</w:t>
      </w:r>
    </w:p>
    <w:p w:rsidR="00F3781F" w:rsidRDefault="00F3781F"/>
    <w:p w:rsidR="00F3781F" w:rsidRPr="00721067" w:rsidRDefault="00F3781F">
      <w:pPr>
        <w:rPr>
          <w:b/>
        </w:rPr>
      </w:pPr>
      <w:r w:rsidRPr="00721067">
        <w:rPr>
          <w:b/>
        </w:rPr>
        <w:t>Pytanie:</w:t>
      </w:r>
    </w:p>
    <w:p w:rsidR="00F3781F" w:rsidRDefault="00F3781F">
      <w:r>
        <w:t>Zlew gospodarczy</w:t>
      </w:r>
      <w:r w:rsidR="000D57DB">
        <w:t xml:space="preserve"> – czy musi być ścienny, czy może być na nogach? Czy będzie akceptowalny wymiar 500x500, komora 400x400x250? Czy należy uwzględnić baterię do zlewu – ścienna czy montowana na zlew?</w:t>
      </w:r>
    </w:p>
    <w:p w:rsidR="000D57DB" w:rsidRPr="00721067" w:rsidRDefault="000D57DB">
      <w:pPr>
        <w:rPr>
          <w:b/>
        </w:rPr>
      </w:pPr>
      <w:r w:rsidRPr="00721067">
        <w:rPr>
          <w:b/>
        </w:rPr>
        <w:lastRenderedPageBreak/>
        <w:t>Odpowiedź:</w:t>
      </w:r>
    </w:p>
    <w:p w:rsidR="000D57DB" w:rsidRDefault="000D57DB">
      <w:r>
        <w:t>Ze względu na wyższy komfort czyszczenia pomieszczenia – zlew ścienny z baterią naścienną.</w:t>
      </w:r>
    </w:p>
    <w:p w:rsidR="00F1773D" w:rsidRDefault="00F1773D"/>
    <w:p w:rsidR="00F1773D" w:rsidRPr="00721067" w:rsidRDefault="00F1773D">
      <w:pPr>
        <w:rPr>
          <w:b/>
        </w:rPr>
      </w:pPr>
      <w:r w:rsidRPr="00721067">
        <w:rPr>
          <w:b/>
        </w:rPr>
        <w:t>Pytania:</w:t>
      </w:r>
    </w:p>
    <w:p w:rsidR="00F1773D" w:rsidRDefault="00F1773D">
      <w:r>
        <w:t>36-Regał listwow</w:t>
      </w:r>
      <w:r w:rsidR="007B3A38">
        <w:t>y- Czy uwzględnić</w:t>
      </w:r>
      <w:r>
        <w:t xml:space="preserve"> w komplecie kosze i półki?</w:t>
      </w:r>
    </w:p>
    <w:p w:rsidR="007B3A38" w:rsidRPr="00721067" w:rsidRDefault="007B3A38">
      <w:pPr>
        <w:rPr>
          <w:b/>
        </w:rPr>
      </w:pPr>
      <w:r w:rsidRPr="00721067">
        <w:rPr>
          <w:b/>
        </w:rPr>
        <w:t>Odpowiedź:</w:t>
      </w:r>
    </w:p>
    <w:p w:rsidR="007B3A38" w:rsidRDefault="007B3A38">
      <w:r>
        <w:t xml:space="preserve">Należy uwzględnić – elementy te powinny  być kompatybilne z </w:t>
      </w:r>
      <w:r w:rsidR="00CE35E5">
        <w:t>akcesoriami.</w:t>
      </w:r>
    </w:p>
    <w:p w:rsidR="00CE35E5" w:rsidRDefault="00CE35E5"/>
    <w:p w:rsidR="00CE35E5" w:rsidRPr="00721067" w:rsidRDefault="00CE35E5">
      <w:pPr>
        <w:rPr>
          <w:b/>
        </w:rPr>
      </w:pPr>
      <w:r w:rsidRPr="00721067">
        <w:rPr>
          <w:b/>
        </w:rPr>
        <w:t>Pytanie:</w:t>
      </w:r>
    </w:p>
    <w:p w:rsidR="00CE35E5" w:rsidRDefault="00CE35E5">
      <w:r>
        <w:t xml:space="preserve">14 – okno podawcze – jaka jest głębokość okna? Co oznacza, że ma być </w:t>
      </w:r>
      <w:proofErr w:type="spellStart"/>
      <w:r>
        <w:t>samowyważalne</w:t>
      </w:r>
      <w:proofErr w:type="spellEnd"/>
      <w:r>
        <w:t>?</w:t>
      </w:r>
    </w:p>
    <w:p w:rsidR="00CE35E5" w:rsidRPr="00721067" w:rsidRDefault="00CE35E5">
      <w:pPr>
        <w:rPr>
          <w:b/>
        </w:rPr>
      </w:pPr>
      <w:r w:rsidRPr="00721067">
        <w:rPr>
          <w:b/>
        </w:rPr>
        <w:t>Odpowiedź:</w:t>
      </w:r>
    </w:p>
    <w:p w:rsidR="00CE35E5" w:rsidRDefault="00A47674">
      <w:r>
        <w:t xml:space="preserve">Głębokość okna 30cm. </w:t>
      </w:r>
      <w:proofErr w:type="spellStart"/>
      <w:r>
        <w:t>Samowyważalne</w:t>
      </w:r>
      <w:proofErr w:type="spellEnd"/>
      <w:r>
        <w:t xml:space="preserve"> – aby nie stwarzało zagrożenia dla użytkownika (właściwa blokada przy otwarciu).</w:t>
      </w:r>
    </w:p>
    <w:p w:rsidR="00A47674" w:rsidRDefault="00A47674"/>
    <w:p w:rsidR="00A47674" w:rsidRPr="00721067" w:rsidRDefault="00A47674">
      <w:pPr>
        <w:rPr>
          <w:b/>
        </w:rPr>
      </w:pPr>
      <w:r w:rsidRPr="00721067">
        <w:rPr>
          <w:b/>
        </w:rPr>
        <w:t>Pytania:</w:t>
      </w:r>
    </w:p>
    <w:p w:rsidR="00A47674" w:rsidRDefault="00A47674">
      <w:r>
        <w:t>85 – Zlew – czy uwzględnić baterię, jeśli tak to ścienna czy montowana na zlew.</w:t>
      </w:r>
    </w:p>
    <w:p w:rsidR="00A47674" w:rsidRPr="00721067" w:rsidRDefault="00A47674">
      <w:pPr>
        <w:rPr>
          <w:b/>
        </w:rPr>
      </w:pPr>
      <w:r w:rsidRPr="00721067">
        <w:rPr>
          <w:b/>
        </w:rPr>
        <w:t>Odpowiedź:</w:t>
      </w:r>
    </w:p>
    <w:p w:rsidR="00A47674" w:rsidRDefault="00A47674">
      <w:r>
        <w:t>Zawsze komplet: czyli zlew + bateria (ścienna).</w:t>
      </w:r>
    </w:p>
    <w:p w:rsidR="00A47674" w:rsidRDefault="00A47674"/>
    <w:p w:rsidR="00A47674" w:rsidRPr="00721067" w:rsidRDefault="00A47674">
      <w:pPr>
        <w:rPr>
          <w:b/>
        </w:rPr>
      </w:pPr>
      <w:r w:rsidRPr="00721067">
        <w:rPr>
          <w:b/>
        </w:rPr>
        <w:t>Pytanie:</w:t>
      </w:r>
    </w:p>
    <w:p w:rsidR="00A47674" w:rsidRDefault="00A47674">
      <w:r>
        <w:t>77- wieszak na butelki – prosimy o przykład, ponieważ jest bardzo dużo rozwiązań.</w:t>
      </w:r>
    </w:p>
    <w:p w:rsidR="00A47674" w:rsidRPr="00721067" w:rsidRDefault="00A47674">
      <w:pPr>
        <w:rPr>
          <w:b/>
        </w:rPr>
      </w:pPr>
      <w:r w:rsidRPr="00721067">
        <w:rPr>
          <w:b/>
        </w:rPr>
        <w:t>Odpowiedź:</w:t>
      </w:r>
    </w:p>
    <w:p w:rsidR="00A47674" w:rsidRDefault="00A47674">
      <w:r>
        <w:t>Zamawiający prosi o propozycje.</w:t>
      </w:r>
    </w:p>
    <w:p w:rsidR="00A47674" w:rsidRDefault="00A47674"/>
    <w:p w:rsidR="00A47674" w:rsidRPr="00721067" w:rsidRDefault="00A47674">
      <w:pPr>
        <w:rPr>
          <w:b/>
        </w:rPr>
      </w:pPr>
      <w:r w:rsidRPr="00721067">
        <w:rPr>
          <w:b/>
        </w:rPr>
        <w:t>Pytanie:</w:t>
      </w:r>
    </w:p>
    <w:p w:rsidR="00A47674" w:rsidRDefault="00A47674">
      <w:r>
        <w:t xml:space="preserve">Nadstawka – drzwi suwane czy wahadłowe, Oświetlenie </w:t>
      </w:r>
      <w:proofErr w:type="spellStart"/>
      <w:r>
        <w:t>Led</w:t>
      </w:r>
      <w:proofErr w:type="spellEnd"/>
      <w:r>
        <w:t xml:space="preserve">, ile gniazd? </w:t>
      </w:r>
      <w:proofErr w:type="spellStart"/>
      <w:r>
        <w:t>Jka</w:t>
      </w:r>
      <w:proofErr w:type="spellEnd"/>
      <w:r>
        <w:t xml:space="preserve"> ma być wysokość nadstawki? Jaka ma być konfiguracja półek i szafki.</w:t>
      </w:r>
    </w:p>
    <w:p w:rsidR="00721067" w:rsidRDefault="00721067"/>
    <w:p w:rsidR="00A47674" w:rsidRPr="00721067" w:rsidRDefault="00A47674">
      <w:pPr>
        <w:rPr>
          <w:b/>
        </w:rPr>
      </w:pPr>
      <w:r w:rsidRPr="00721067">
        <w:rPr>
          <w:b/>
        </w:rPr>
        <w:lastRenderedPageBreak/>
        <w:t>Odpowiedź:</w:t>
      </w:r>
    </w:p>
    <w:p w:rsidR="00A47674" w:rsidRDefault="00A47674">
      <w:r>
        <w:t xml:space="preserve">Drzwi – suwane, gdyż zajmują mniej miejsca przy otwarciu, </w:t>
      </w:r>
      <w:r w:rsidR="00FD5B1C">
        <w:t>Oświetlenie LED zgodnie z projektem wykonawczym instalacji elektrycznej, wysokość nadstawki – standardowa – czyli 2 półki o wysokości ok. 40cm każda.</w:t>
      </w:r>
    </w:p>
    <w:p w:rsidR="00FD5B1C" w:rsidRDefault="00FD5B1C"/>
    <w:p w:rsidR="00FD5B1C" w:rsidRPr="00721067" w:rsidRDefault="00FD5B1C">
      <w:pPr>
        <w:rPr>
          <w:b/>
        </w:rPr>
      </w:pPr>
      <w:r w:rsidRPr="00721067">
        <w:rPr>
          <w:b/>
        </w:rPr>
        <w:t>Pytanie:</w:t>
      </w:r>
    </w:p>
    <w:p w:rsidR="006F266A" w:rsidRDefault="006F266A">
      <w:r>
        <w:t>Szanowni Państwo,</w:t>
      </w:r>
    </w:p>
    <w:p w:rsidR="006F266A" w:rsidRDefault="006F266A">
      <w:r>
        <w:t>Zwracamy się z zapytaniem dotyczącym terminu realizacji zamówienia. Po analizie dokumentacji przetargowej stwierdzamy</w:t>
      </w:r>
      <w:r w:rsidR="00770DFF">
        <w:t>, iż wykonanie zadania w terminie do 11 grudnia 2020 roku jest nierealne z powodu zakresu robót objętych dokumentacją oraz technologii prac. Prosimy o potwierdzenie czy Zamawiający podtrzymuje termin.</w:t>
      </w:r>
    </w:p>
    <w:p w:rsidR="00770DFF" w:rsidRPr="00721067" w:rsidRDefault="00770DFF">
      <w:pPr>
        <w:rPr>
          <w:b/>
        </w:rPr>
      </w:pPr>
      <w:r w:rsidRPr="00721067">
        <w:rPr>
          <w:b/>
        </w:rPr>
        <w:t>Odpowiedź:</w:t>
      </w:r>
    </w:p>
    <w:p w:rsidR="00770DFF" w:rsidRDefault="00770DFF">
      <w:r>
        <w:t xml:space="preserve">Zamawiający podtrzymuje termin. </w:t>
      </w:r>
    </w:p>
    <w:sectPr w:rsidR="00770DFF" w:rsidSect="005B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75" w:rsidRDefault="00505675" w:rsidP="00CE35E5">
      <w:pPr>
        <w:spacing w:after="0" w:line="240" w:lineRule="auto"/>
      </w:pPr>
      <w:r>
        <w:separator/>
      </w:r>
    </w:p>
  </w:endnote>
  <w:endnote w:type="continuationSeparator" w:id="0">
    <w:p w:rsidR="00505675" w:rsidRDefault="00505675" w:rsidP="00CE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75" w:rsidRDefault="00505675" w:rsidP="00CE35E5">
      <w:pPr>
        <w:spacing w:after="0" w:line="240" w:lineRule="auto"/>
      </w:pPr>
      <w:r>
        <w:separator/>
      </w:r>
    </w:p>
  </w:footnote>
  <w:footnote w:type="continuationSeparator" w:id="0">
    <w:p w:rsidR="00505675" w:rsidRDefault="00505675" w:rsidP="00CE3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C90"/>
    <w:rsid w:val="000506DB"/>
    <w:rsid w:val="000D57DB"/>
    <w:rsid w:val="001C1833"/>
    <w:rsid w:val="001E40AA"/>
    <w:rsid w:val="00505675"/>
    <w:rsid w:val="005B51EB"/>
    <w:rsid w:val="006F266A"/>
    <w:rsid w:val="00721067"/>
    <w:rsid w:val="00770DFF"/>
    <w:rsid w:val="007A6996"/>
    <w:rsid w:val="007B3A38"/>
    <w:rsid w:val="009032BA"/>
    <w:rsid w:val="00964C90"/>
    <w:rsid w:val="00A47674"/>
    <w:rsid w:val="00CE35E5"/>
    <w:rsid w:val="00DB064F"/>
    <w:rsid w:val="00DB6402"/>
    <w:rsid w:val="00F1773D"/>
    <w:rsid w:val="00F3781F"/>
    <w:rsid w:val="00FD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Machura</dc:creator>
  <cp:lastModifiedBy>Tomasz Machura</cp:lastModifiedBy>
  <cp:revision>6</cp:revision>
  <dcterms:created xsi:type="dcterms:W3CDTF">2020-06-24T08:26:00Z</dcterms:created>
  <dcterms:modified xsi:type="dcterms:W3CDTF">2020-06-24T11:43:00Z</dcterms:modified>
</cp:coreProperties>
</file>